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BFA0A">
      <w:pPr>
        <w:rPr>
          <w:rFonts w:hint="eastAsia" w:ascii="楷体" w:hAnsi="楷体" w:eastAsia="楷体" w:cs="楷体"/>
          <w:sz w:val="30"/>
          <w:szCs w:val="30"/>
        </w:rPr>
      </w:pPr>
    </w:p>
    <w:p w14:paraId="61CD636F">
      <w:pPr>
        <w:spacing w:line="600" w:lineRule="exact"/>
        <w:jc w:val="center"/>
        <w:rPr>
          <w:rFonts w:hint="eastAsia" w:ascii="黑体" w:hAnsi="Calibri" w:eastAsia="黑体"/>
          <w:sz w:val="44"/>
          <w:szCs w:val="36"/>
        </w:rPr>
      </w:pPr>
      <w:r>
        <w:rPr>
          <w:rFonts w:hint="eastAsia" w:ascii="宋体" w:hAnsi="宋体" w:cs="宋体"/>
          <w:b/>
          <w:bCs/>
          <w:sz w:val="44"/>
          <w:szCs w:val="36"/>
          <w:lang w:eastAsia="zh-CN"/>
        </w:rPr>
        <w:t>景德镇市房产档案馆</w:t>
      </w:r>
      <w:r>
        <w:rPr>
          <w:rFonts w:hint="eastAsia" w:ascii="宋体" w:hAnsi="宋体" w:cs="宋体"/>
          <w:b/>
          <w:bCs/>
          <w:sz w:val="44"/>
          <w:szCs w:val="36"/>
        </w:rPr>
        <w:t>2020年度部门决算</w:t>
      </w:r>
    </w:p>
    <w:p w14:paraId="2492C09D">
      <w:pPr>
        <w:spacing w:line="600" w:lineRule="exact"/>
        <w:jc w:val="center"/>
        <w:rPr>
          <w:rFonts w:hint="eastAsia" w:ascii="宋体" w:hAnsi="宋体" w:cs="宋体"/>
          <w:b/>
          <w:bCs/>
          <w:sz w:val="40"/>
          <w:szCs w:val="36"/>
        </w:rPr>
      </w:pPr>
    </w:p>
    <w:p w14:paraId="2501AA75">
      <w:pPr>
        <w:spacing w:line="600" w:lineRule="exact"/>
        <w:jc w:val="center"/>
        <w:rPr>
          <w:rFonts w:hint="eastAsia" w:ascii="宋体" w:hAnsi="宋体" w:cs="宋体"/>
          <w:b/>
          <w:bCs/>
          <w:sz w:val="40"/>
          <w:szCs w:val="36"/>
        </w:rPr>
      </w:pPr>
      <w:r>
        <w:rPr>
          <w:rFonts w:hint="eastAsia" w:ascii="宋体" w:hAnsi="宋体" w:cs="宋体"/>
          <w:b/>
          <w:bCs/>
          <w:sz w:val="40"/>
          <w:szCs w:val="36"/>
        </w:rPr>
        <w:t>目    录</w:t>
      </w:r>
    </w:p>
    <w:p w14:paraId="37B0A5C2">
      <w:pPr>
        <w:widowControl/>
        <w:spacing w:line="600" w:lineRule="exact"/>
        <w:ind w:firstLine="640"/>
        <w:jc w:val="left"/>
        <w:rPr>
          <w:rFonts w:hint="eastAsia" w:ascii="仿宋_GB2312" w:hAnsi="Calibri" w:eastAsia="仿宋_GB2312"/>
          <w:sz w:val="32"/>
          <w:szCs w:val="30"/>
        </w:rPr>
      </w:pPr>
    </w:p>
    <w:p w14:paraId="416AAA2D">
      <w:pPr>
        <w:spacing w:line="600" w:lineRule="exact"/>
        <w:ind w:firstLine="640" w:firstLineChars="200"/>
        <w:jc w:val="both"/>
        <w:rPr>
          <w:rFonts w:hint="eastAsia" w:ascii="黑体" w:hAnsi="黑体" w:eastAsia="黑体"/>
          <w:b/>
          <w:sz w:val="32"/>
          <w:szCs w:val="32"/>
        </w:rPr>
      </w:pPr>
      <w:r>
        <w:rPr>
          <w:rFonts w:hint="eastAsia" w:ascii="黑体" w:hAnsi="黑体" w:eastAsia="黑体"/>
          <w:sz w:val="32"/>
          <w:szCs w:val="32"/>
        </w:rPr>
        <w:t>第一部分</w:t>
      </w:r>
      <w:r>
        <w:rPr>
          <w:rFonts w:hint="eastAsia" w:ascii="黑体" w:hAnsi="黑体" w:eastAsia="黑体"/>
          <w:b/>
          <w:sz w:val="32"/>
          <w:szCs w:val="32"/>
        </w:rPr>
        <w:t xml:space="preserve">  </w:t>
      </w:r>
      <w:r>
        <w:rPr>
          <w:rFonts w:hint="eastAsia" w:ascii="黑体" w:hAnsi="黑体" w:eastAsia="黑体" w:cs="黑体"/>
          <w:b/>
          <w:bCs/>
          <w:sz w:val="32"/>
          <w:szCs w:val="32"/>
          <w:lang w:eastAsia="zh-CN"/>
        </w:rPr>
        <w:t>景德镇市房产档案馆</w:t>
      </w:r>
      <w:r>
        <w:rPr>
          <w:rFonts w:hint="eastAsia" w:ascii="黑体" w:hAnsi="黑体" w:eastAsia="黑体" w:cs="黑体"/>
          <w:sz w:val="32"/>
          <w:szCs w:val="32"/>
        </w:rPr>
        <w:t>概况</w:t>
      </w:r>
    </w:p>
    <w:p w14:paraId="46A0FC5D">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b/>
          <w:sz w:val="32"/>
          <w:szCs w:val="30"/>
        </w:rPr>
        <w:t xml:space="preserve"> </w:t>
      </w:r>
      <w:r>
        <w:rPr>
          <w:rFonts w:hint="eastAsia" w:ascii="仿宋_GB2312" w:eastAsia="仿宋_GB2312" w:cs="仿宋_GB2312"/>
          <w:kern w:val="0"/>
          <w:sz w:val="32"/>
          <w:szCs w:val="32"/>
          <w:lang w:val="zh-CN"/>
        </w:rPr>
        <w:t xml:space="preserve">   一、部门主要职责</w:t>
      </w:r>
    </w:p>
    <w:p w14:paraId="66606FCF">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二、部门基本情况</w:t>
      </w:r>
    </w:p>
    <w:p w14:paraId="3872C197">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2020年度部门决算表</w:t>
      </w:r>
    </w:p>
    <w:p w14:paraId="7F493845">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一、收入支出决算总表</w:t>
      </w:r>
    </w:p>
    <w:p w14:paraId="0C9B7F67">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二、收入决算表</w:t>
      </w:r>
    </w:p>
    <w:p w14:paraId="19683AE9">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三、支出决算表</w:t>
      </w:r>
    </w:p>
    <w:p w14:paraId="68D2BEEA">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四、财政拨款收入支出决算总表</w:t>
      </w:r>
    </w:p>
    <w:p w14:paraId="4941DC8B">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五、一般公共预算财政拨款支出决算表</w:t>
      </w:r>
    </w:p>
    <w:p w14:paraId="5F947BDB">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六、一般公共预算财政拨款基本支出决算表</w:t>
      </w:r>
    </w:p>
    <w:p w14:paraId="4438FC79">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七、一般公共预算财政拨款“三公”经费支出决算表</w:t>
      </w:r>
    </w:p>
    <w:p w14:paraId="71A845BD">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政府性基金预算财政拨款收入支出决算表</w:t>
      </w:r>
    </w:p>
    <w:p w14:paraId="3F6B692E">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国有资本经营预算财政拨款支出决算表</w:t>
      </w:r>
    </w:p>
    <w:p w14:paraId="4E1C8BA5">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十、国有资产占用情况表</w:t>
      </w:r>
    </w:p>
    <w:p w14:paraId="2DD81ECF">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2020年度部门决算情况说明</w:t>
      </w:r>
    </w:p>
    <w:p w14:paraId="5799BCFF">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一、收入决算情况说明</w:t>
      </w:r>
    </w:p>
    <w:p w14:paraId="101BF6D4">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二、支出决算情况说明</w:t>
      </w:r>
    </w:p>
    <w:p w14:paraId="487B17F2">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三、财政拨款支出决算情况说明</w:t>
      </w:r>
    </w:p>
    <w:p w14:paraId="06EF513C">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四、一般公共预算财政拨款基本支出决算情况说明</w:t>
      </w:r>
    </w:p>
    <w:p w14:paraId="013D8AE4">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五、一般公共预算财政拨款“三公”经费支出决算情况说明</w:t>
      </w:r>
    </w:p>
    <w:p w14:paraId="2BEAE78D">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六、机关运行经费支出情况说明</w:t>
      </w:r>
    </w:p>
    <w:p w14:paraId="069413C3">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七、政府采购支出情况说明</w:t>
      </w:r>
    </w:p>
    <w:p w14:paraId="3531694A">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八、国有资产占用情况说明</w:t>
      </w:r>
    </w:p>
    <w:p w14:paraId="2A065D53">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九、预算绩效情况说明</w:t>
      </w:r>
    </w:p>
    <w:p w14:paraId="429F3CDC">
      <w:pPr>
        <w:widowControl/>
        <w:spacing w:line="600" w:lineRule="exact"/>
        <w:ind w:firstLine="640"/>
        <w:jc w:val="left"/>
        <w:rPr>
          <w:rFonts w:hint="eastAsia" w:ascii="仿宋" w:hAnsi="仿宋" w:eastAsia="仿宋"/>
          <w:sz w:val="32"/>
          <w:szCs w:val="30"/>
        </w:rPr>
      </w:pPr>
      <w:r>
        <w:rPr>
          <w:rFonts w:hint="eastAsia" w:ascii="黑体" w:hAnsi="黑体" w:eastAsia="黑体"/>
          <w:sz w:val="32"/>
          <w:szCs w:val="32"/>
        </w:rPr>
        <w:t>第四部分  名词解释</w:t>
      </w:r>
    </w:p>
    <w:p w14:paraId="3BEDF17C">
      <w:pPr>
        <w:spacing w:line="600" w:lineRule="exact"/>
        <w:jc w:val="center"/>
        <w:rPr>
          <w:rFonts w:hint="eastAsia" w:ascii="宋体" w:hAnsi="宋体" w:cs="宋体"/>
          <w:b/>
          <w:bCs/>
          <w:sz w:val="44"/>
          <w:szCs w:val="36"/>
        </w:rPr>
      </w:pPr>
    </w:p>
    <w:p w14:paraId="7EDEC809">
      <w:pPr>
        <w:widowControl/>
        <w:spacing w:line="600" w:lineRule="exact"/>
        <w:jc w:val="left"/>
        <w:rPr>
          <w:rFonts w:hint="eastAsia" w:ascii="仿宋_GB2312" w:hAnsi="Calibri" w:eastAsia="仿宋_GB2312"/>
          <w:sz w:val="32"/>
          <w:szCs w:val="30"/>
        </w:rPr>
      </w:pPr>
    </w:p>
    <w:p w14:paraId="016B118A">
      <w:pPr>
        <w:widowControl/>
        <w:spacing w:line="600" w:lineRule="exact"/>
        <w:ind w:firstLine="640"/>
        <w:jc w:val="left"/>
        <w:rPr>
          <w:rFonts w:hint="eastAsia" w:ascii="黑体" w:hAnsi="黑体" w:eastAsia="黑体"/>
          <w:sz w:val="32"/>
          <w:szCs w:val="32"/>
        </w:rPr>
      </w:pPr>
    </w:p>
    <w:p w14:paraId="77674EB0">
      <w:pPr>
        <w:widowControl/>
        <w:spacing w:line="600" w:lineRule="exact"/>
        <w:ind w:firstLine="640"/>
        <w:jc w:val="left"/>
        <w:rPr>
          <w:rFonts w:hint="eastAsia" w:ascii="黑体" w:hAnsi="黑体" w:eastAsia="黑体"/>
          <w:sz w:val="32"/>
          <w:szCs w:val="32"/>
        </w:rPr>
      </w:pPr>
    </w:p>
    <w:p w14:paraId="146AF604">
      <w:pPr>
        <w:widowControl/>
        <w:spacing w:line="600" w:lineRule="exact"/>
        <w:ind w:firstLine="640"/>
        <w:jc w:val="left"/>
        <w:rPr>
          <w:rFonts w:hint="eastAsia" w:ascii="黑体" w:hAnsi="黑体" w:eastAsia="黑体"/>
          <w:sz w:val="32"/>
          <w:szCs w:val="32"/>
        </w:rPr>
      </w:pPr>
    </w:p>
    <w:p w14:paraId="5AC28175">
      <w:pPr>
        <w:widowControl/>
        <w:spacing w:line="600" w:lineRule="exact"/>
        <w:ind w:firstLine="640"/>
        <w:jc w:val="left"/>
        <w:rPr>
          <w:rFonts w:hint="eastAsia" w:ascii="黑体" w:hAnsi="黑体" w:eastAsia="黑体"/>
          <w:sz w:val="32"/>
          <w:szCs w:val="32"/>
        </w:rPr>
      </w:pPr>
    </w:p>
    <w:p w14:paraId="5F6915F9">
      <w:pPr>
        <w:widowControl/>
        <w:spacing w:line="600" w:lineRule="exact"/>
        <w:ind w:firstLine="640"/>
        <w:jc w:val="left"/>
        <w:rPr>
          <w:rFonts w:hint="eastAsia" w:ascii="黑体" w:hAnsi="黑体" w:eastAsia="黑体"/>
          <w:sz w:val="32"/>
          <w:szCs w:val="32"/>
        </w:rPr>
      </w:pPr>
    </w:p>
    <w:p w14:paraId="28FDD4C7">
      <w:pPr>
        <w:widowControl/>
        <w:spacing w:line="600" w:lineRule="exact"/>
        <w:ind w:firstLine="640"/>
        <w:jc w:val="left"/>
        <w:rPr>
          <w:rFonts w:hint="eastAsia" w:ascii="黑体" w:hAnsi="黑体" w:eastAsia="黑体"/>
          <w:sz w:val="32"/>
          <w:szCs w:val="32"/>
        </w:rPr>
      </w:pPr>
    </w:p>
    <w:p w14:paraId="52CDEF9E">
      <w:pPr>
        <w:widowControl/>
        <w:spacing w:line="600" w:lineRule="exact"/>
        <w:ind w:firstLine="640"/>
        <w:jc w:val="left"/>
        <w:rPr>
          <w:rFonts w:hint="eastAsia" w:ascii="黑体" w:hAnsi="黑体" w:eastAsia="黑体"/>
          <w:sz w:val="32"/>
          <w:szCs w:val="32"/>
        </w:rPr>
      </w:pPr>
    </w:p>
    <w:p w14:paraId="15C369A3">
      <w:pPr>
        <w:widowControl/>
        <w:spacing w:line="600" w:lineRule="exact"/>
        <w:ind w:firstLine="640"/>
        <w:jc w:val="left"/>
        <w:rPr>
          <w:rFonts w:hint="eastAsia" w:ascii="黑体" w:hAnsi="黑体" w:eastAsia="黑体"/>
          <w:sz w:val="32"/>
          <w:szCs w:val="32"/>
        </w:rPr>
      </w:pPr>
    </w:p>
    <w:p w14:paraId="344642F2">
      <w:pPr>
        <w:widowControl/>
        <w:spacing w:line="600" w:lineRule="exact"/>
        <w:ind w:firstLine="640"/>
        <w:jc w:val="left"/>
        <w:rPr>
          <w:rFonts w:hint="eastAsia" w:ascii="黑体" w:hAnsi="黑体" w:eastAsia="黑体"/>
          <w:sz w:val="32"/>
          <w:szCs w:val="32"/>
        </w:rPr>
      </w:pPr>
    </w:p>
    <w:p w14:paraId="26DA95C6">
      <w:pPr>
        <w:widowControl/>
        <w:spacing w:line="600" w:lineRule="exact"/>
        <w:ind w:firstLine="640"/>
        <w:jc w:val="left"/>
        <w:rPr>
          <w:rFonts w:hint="eastAsia" w:ascii="黑体" w:hAnsi="黑体" w:eastAsia="黑体"/>
          <w:sz w:val="32"/>
          <w:szCs w:val="32"/>
        </w:rPr>
      </w:pPr>
    </w:p>
    <w:p w14:paraId="29834475">
      <w:pPr>
        <w:widowControl/>
        <w:spacing w:line="600" w:lineRule="exact"/>
        <w:ind w:firstLine="640"/>
        <w:jc w:val="left"/>
        <w:rPr>
          <w:rFonts w:hint="eastAsia" w:ascii="黑体" w:hAnsi="黑体" w:eastAsia="黑体"/>
          <w:sz w:val="32"/>
          <w:szCs w:val="32"/>
        </w:rPr>
      </w:pPr>
    </w:p>
    <w:p w14:paraId="4799B225">
      <w:pPr>
        <w:widowControl/>
        <w:spacing w:line="600" w:lineRule="exact"/>
        <w:ind w:firstLine="640"/>
        <w:jc w:val="left"/>
        <w:rPr>
          <w:rFonts w:hint="eastAsia" w:ascii="黑体" w:hAnsi="黑体" w:eastAsia="黑体"/>
          <w:sz w:val="32"/>
          <w:szCs w:val="32"/>
        </w:rPr>
      </w:pPr>
    </w:p>
    <w:p w14:paraId="35B8E5C5">
      <w:pPr>
        <w:widowControl/>
        <w:spacing w:line="600" w:lineRule="exact"/>
        <w:jc w:val="center"/>
        <w:rPr>
          <w:rFonts w:hint="eastAsia" w:ascii="黑体" w:hAnsi="黑体" w:eastAsia="黑体"/>
          <w:b/>
          <w:sz w:val="32"/>
          <w:szCs w:val="32"/>
        </w:rPr>
      </w:pPr>
      <w:r>
        <w:rPr>
          <w:rFonts w:hint="eastAsia" w:ascii="黑体" w:hAnsi="黑体" w:eastAsia="黑体"/>
          <w:sz w:val="32"/>
          <w:szCs w:val="32"/>
        </w:rPr>
        <w:t>第一部分</w:t>
      </w:r>
      <w:r>
        <w:rPr>
          <w:rFonts w:hint="eastAsia" w:ascii="黑体" w:hAnsi="黑体" w:eastAsia="黑体"/>
          <w:b/>
          <w:sz w:val="32"/>
          <w:szCs w:val="32"/>
        </w:rPr>
        <w:t xml:space="preserve">  </w:t>
      </w:r>
      <w:r>
        <w:rPr>
          <w:rFonts w:hint="eastAsia" w:ascii="黑体" w:hAnsi="黑体" w:eastAsia="黑体"/>
          <w:sz w:val="32"/>
          <w:szCs w:val="32"/>
          <w:lang w:eastAsia="zh-CN"/>
        </w:rPr>
        <w:t>景德镇市房产档案馆</w:t>
      </w:r>
      <w:r>
        <w:rPr>
          <w:rFonts w:hint="eastAsia" w:ascii="黑体" w:hAnsi="黑体" w:eastAsia="黑体"/>
          <w:sz w:val="32"/>
          <w:szCs w:val="32"/>
        </w:rPr>
        <w:t>概况</w:t>
      </w:r>
    </w:p>
    <w:p w14:paraId="29F823A6">
      <w:pPr>
        <w:widowControl/>
        <w:spacing w:line="600" w:lineRule="exact"/>
        <w:ind w:firstLine="640" w:firstLineChars="2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w:t>
      </w:r>
      <w:r>
        <w:rPr>
          <w:rFonts w:hint="eastAsia" w:ascii="仿宋_GB2312" w:eastAsia="仿宋_GB2312" w:cs="仿宋_GB2312"/>
          <w:b/>
          <w:bCs/>
          <w:kern w:val="0"/>
          <w:sz w:val="32"/>
          <w:szCs w:val="32"/>
          <w:lang w:val="zh-CN"/>
        </w:rPr>
        <w:t>一、部门主要职责</w:t>
      </w:r>
    </w:p>
    <w:p w14:paraId="32855235">
      <w:pPr>
        <w:widowControl/>
        <w:spacing w:line="600" w:lineRule="exact"/>
        <w:ind w:firstLine="640" w:firstLineChars="200"/>
        <w:jc w:val="left"/>
        <w:rPr>
          <w:rFonts w:hint="eastAsia" w:ascii="仿宋_GB2312" w:eastAsia="仿宋_GB2312" w:cs="仿宋_GB2312"/>
          <w:kern w:val="0"/>
          <w:sz w:val="32"/>
          <w:szCs w:val="32"/>
          <w:lang w:val="zh-CN"/>
        </w:rPr>
      </w:pPr>
      <w:r>
        <w:rPr>
          <w:rFonts w:hint="eastAsia" w:ascii="仿宋_GB2312" w:hAnsi="仿宋_GB2312" w:eastAsia="仿宋_GB2312" w:cs="仿宋_GB2312"/>
          <w:sz w:val="32"/>
          <w:szCs w:val="32"/>
        </w:rPr>
        <w:t>房产档案馆为景德镇市房管局下属全额拨款正科级事业单位。主要职责是：归集、整理、保护权属登记档案并提供利用。</w:t>
      </w:r>
    </w:p>
    <w:p w14:paraId="0D5FDDC9">
      <w:pPr>
        <w:widowControl/>
        <w:numPr>
          <w:ilvl w:val="0"/>
          <w:numId w:val="0"/>
        </w:numPr>
        <w:spacing w:line="600" w:lineRule="exact"/>
        <w:ind w:left="800" w:leftChars="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二、部门基本情况</w:t>
      </w:r>
    </w:p>
    <w:p w14:paraId="01987FA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2021年档案馆单位编制数7人，在编7人，外聘人员7人。</w:t>
      </w:r>
    </w:p>
    <w:p w14:paraId="71F256BD">
      <w:pPr>
        <w:widowControl/>
        <w:spacing w:line="600" w:lineRule="exact"/>
        <w:ind w:firstLine="640"/>
        <w:jc w:val="center"/>
        <w:rPr>
          <w:rFonts w:hint="eastAsia" w:ascii="黑体" w:hAnsi="黑体" w:eastAsia="黑体"/>
          <w:sz w:val="32"/>
          <w:szCs w:val="32"/>
        </w:rPr>
      </w:pPr>
      <w:r>
        <w:rPr>
          <w:rFonts w:hint="eastAsia" w:ascii="黑体" w:hAnsi="黑体" w:eastAsia="黑体"/>
          <w:sz w:val="32"/>
          <w:szCs w:val="32"/>
        </w:rPr>
        <w:t>第二部分  2020年度部门决算表</w:t>
      </w:r>
    </w:p>
    <w:tbl>
      <w:tblPr>
        <w:tblStyle w:val="2"/>
        <w:tblW w:w="8177" w:type="dxa"/>
        <w:tblInd w:w="0" w:type="dxa"/>
        <w:shd w:val="clear" w:color="auto" w:fill="auto"/>
        <w:tblLayout w:type="fixed"/>
        <w:tblCellMar>
          <w:top w:w="0" w:type="dxa"/>
          <w:left w:w="0" w:type="dxa"/>
          <w:bottom w:w="0" w:type="dxa"/>
          <w:right w:w="0" w:type="dxa"/>
        </w:tblCellMar>
      </w:tblPr>
      <w:tblGrid>
        <w:gridCol w:w="2895"/>
        <w:gridCol w:w="400"/>
        <w:gridCol w:w="1046"/>
        <w:gridCol w:w="2463"/>
        <w:gridCol w:w="400"/>
        <w:gridCol w:w="973"/>
      </w:tblGrid>
      <w:tr w14:paraId="56ADBFF4">
        <w:tblPrEx>
          <w:shd w:val="clear" w:color="auto" w:fill="auto"/>
          <w:tblCellMar>
            <w:top w:w="0" w:type="dxa"/>
            <w:left w:w="0" w:type="dxa"/>
            <w:bottom w:w="0" w:type="dxa"/>
            <w:right w:w="0" w:type="dxa"/>
          </w:tblCellMar>
        </w:tblPrEx>
        <w:trPr>
          <w:trHeight w:val="285" w:hRule="atLeast"/>
        </w:trPr>
        <w:tc>
          <w:tcPr>
            <w:tcW w:w="8177" w:type="dxa"/>
            <w:gridSpan w:val="6"/>
            <w:tcBorders>
              <w:top w:val="nil"/>
              <w:left w:val="nil"/>
              <w:bottom w:val="nil"/>
              <w:right w:val="nil"/>
            </w:tcBorders>
            <w:shd w:val="clear" w:color="auto" w:fill="auto"/>
            <w:noWrap/>
            <w:tcMar>
              <w:top w:w="15" w:type="dxa"/>
              <w:left w:w="15" w:type="dxa"/>
              <w:right w:w="15" w:type="dxa"/>
            </w:tcMar>
            <w:vAlign w:val="bottom"/>
          </w:tcPr>
          <w:p w14:paraId="0496A0D7">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收入支出决算总表</w:t>
            </w:r>
          </w:p>
        </w:tc>
      </w:tr>
      <w:tr w14:paraId="63A43329">
        <w:tblPrEx>
          <w:shd w:val="clear" w:color="auto" w:fill="auto"/>
          <w:tblCellMar>
            <w:top w:w="0" w:type="dxa"/>
            <w:left w:w="0" w:type="dxa"/>
            <w:bottom w:w="0" w:type="dxa"/>
            <w:right w:w="0" w:type="dxa"/>
          </w:tblCellMar>
        </w:tblPrEx>
        <w:trPr>
          <w:trHeight w:val="255" w:hRule="atLeast"/>
        </w:trPr>
        <w:tc>
          <w:tcPr>
            <w:tcW w:w="2895" w:type="dxa"/>
            <w:tcBorders>
              <w:top w:val="nil"/>
              <w:left w:val="nil"/>
              <w:bottom w:val="nil"/>
              <w:right w:val="nil"/>
            </w:tcBorders>
            <w:shd w:val="clear" w:color="auto" w:fill="auto"/>
            <w:noWrap/>
            <w:tcMar>
              <w:top w:w="15" w:type="dxa"/>
              <w:left w:w="15" w:type="dxa"/>
              <w:right w:w="15" w:type="dxa"/>
            </w:tcMar>
            <w:vAlign w:val="bottom"/>
          </w:tcPr>
          <w:p w14:paraId="6C173888">
            <w:pPr>
              <w:rPr>
                <w:rFonts w:hint="eastAsia" w:ascii="Arial" w:hAnsi="Arial" w:cs="Arial"/>
                <w:i w:val="0"/>
                <w:color w:val="000000"/>
                <w:sz w:val="20"/>
                <w:szCs w:val="20"/>
                <w:u w:val="none"/>
              </w:rPr>
            </w:pPr>
          </w:p>
        </w:tc>
        <w:tc>
          <w:tcPr>
            <w:tcW w:w="400" w:type="dxa"/>
            <w:tcBorders>
              <w:top w:val="nil"/>
              <w:left w:val="nil"/>
              <w:bottom w:val="nil"/>
              <w:right w:val="nil"/>
            </w:tcBorders>
            <w:shd w:val="clear" w:color="auto" w:fill="auto"/>
            <w:noWrap/>
            <w:tcMar>
              <w:top w:w="15" w:type="dxa"/>
              <w:left w:w="15" w:type="dxa"/>
              <w:right w:w="15" w:type="dxa"/>
            </w:tcMar>
            <w:vAlign w:val="bottom"/>
          </w:tcPr>
          <w:p w14:paraId="14F57FA6">
            <w:pPr>
              <w:rPr>
                <w:rFonts w:hint="default" w:ascii="Arial" w:hAnsi="Arial" w:cs="Arial"/>
                <w:i w:val="0"/>
                <w:color w:val="000000"/>
                <w:sz w:val="20"/>
                <w:szCs w:val="20"/>
                <w:u w:val="none"/>
              </w:rPr>
            </w:pPr>
          </w:p>
        </w:tc>
        <w:tc>
          <w:tcPr>
            <w:tcW w:w="1046" w:type="dxa"/>
            <w:tcBorders>
              <w:top w:val="nil"/>
              <w:left w:val="nil"/>
              <w:bottom w:val="nil"/>
              <w:right w:val="nil"/>
            </w:tcBorders>
            <w:shd w:val="clear" w:color="auto" w:fill="auto"/>
            <w:noWrap/>
            <w:tcMar>
              <w:top w:w="15" w:type="dxa"/>
              <w:left w:w="15" w:type="dxa"/>
              <w:right w:w="15" w:type="dxa"/>
            </w:tcMar>
            <w:vAlign w:val="bottom"/>
          </w:tcPr>
          <w:p w14:paraId="63D54ADA">
            <w:pPr>
              <w:rPr>
                <w:rFonts w:hint="default" w:ascii="Arial" w:hAnsi="Arial" w:cs="Arial"/>
                <w:i w:val="0"/>
                <w:color w:val="000000"/>
                <w:sz w:val="20"/>
                <w:szCs w:val="20"/>
                <w:u w:val="none"/>
              </w:rPr>
            </w:pPr>
          </w:p>
        </w:tc>
        <w:tc>
          <w:tcPr>
            <w:tcW w:w="2463" w:type="dxa"/>
            <w:tcBorders>
              <w:top w:val="nil"/>
              <w:left w:val="nil"/>
              <w:bottom w:val="nil"/>
              <w:right w:val="nil"/>
            </w:tcBorders>
            <w:shd w:val="clear" w:color="auto" w:fill="auto"/>
            <w:noWrap/>
            <w:tcMar>
              <w:top w:w="15" w:type="dxa"/>
              <w:left w:w="15" w:type="dxa"/>
              <w:right w:w="15" w:type="dxa"/>
            </w:tcMar>
            <w:vAlign w:val="bottom"/>
          </w:tcPr>
          <w:p w14:paraId="361A057E">
            <w:pPr>
              <w:rPr>
                <w:rFonts w:hint="default" w:ascii="Arial" w:hAnsi="Arial" w:cs="Arial"/>
                <w:i w:val="0"/>
                <w:color w:val="000000"/>
                <w:sz w:val="20"/>
                <w:szCs w:val="20"/>
                <w:u w:val="none"/>
              </w:rPr>
            </w:pPr>
          </w:p>
        </w:tc>
        <w:tc>
          <w:tcPr>
            <w:tcW w:w="1373" w:type="dxa"/>
            <w:gridSpan w:val="2"/>
            <w:tcBorders>
              <w:top w:val="nil"/>
              <w:left w:val="nil"/>
              <w:bottom w:val="nil"/>
              <w:right w:val="nil"/>
            </w:tcBorders>
            <w:shd w:val="clear" w:color="auto" w:fill="auto"/>
            <w:noWrap/>
            <w:tcMar>
              <w:top w:w="15" w:type="dxa"/>
              <w:left w:w="15" w:type="dxa"/>
              <w:right w:w="15" w:type="dxa"/>
            </w:tcMar>
            <w:vAlign w:val="bottom"/>
          </w:tcPr>
          <w:p w14:paraId="66B9A08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B3C401B">
        <w:tblPrEx>
          <w:tblCellMar>
            <w:top w:w="0" w:type="dxa"/>
            <w:left w:w="0" w:type="dxa"/>
            <w:bottom w:w="0" w:type="dxa"/>
            <w:right w:w="0" w:type="dxa"/>
          </w:tblCellMar>
        </w:tblPrEx>
        <w:trPr>
          <w:trHeight w:val="255" w:hRule="atLeast"/>
        </w:trPr>
        <w:tc>
          <w:tcPr>
            <w:tcW w:w="2895" w:type="dxa"/>
            <w:tcBorders>
              <w:top w:val="nil"/>
              <w:left w:val="nil"/>
              <w:bottom w:val="nil"/>
              <w:right w:val="nil"/>
            </w:tcBorders>
            <w:shd w:val="clear" w:color="auto" w:fill="auto"/>
            <w:noWrap/>
            <w:tcMar>
              <w:top w:w="15" w:type="dxa"/>
              <w:left w:w="15" w:type="dxa"/>
              <w:right w:w="15" w:type="dxa"/>
            </w:tcMar>
            <w:vAlign w:val="bottom"/>
          </w:tcPr>
          <w:p w14:paraId="20DEEAEB">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编制单位：景德镇市房产档案馆</w:t>
            </w:r>
          </w:p>
        </w:tc>
        <w:tc>
          <w:tcPr>
            <w:tcW w:w="400" w:type="dxa"/>
            <w:tcBorders>
              <w:top w:val="nil"/>
              <w:left w:val="nil"/>
              <w:bottom w:val="nil"/>
              <w:right w:val="nil"/>
            </w:tcBorders>
            <w:shd w:val="clear" w:color="auto" w:fill="auto"/>
            <w:noWrap/>
            <w:tcMar>
              <w:top w:w="15" w:type="dxa"/>
              <w:left w:w="15" w:type="dxa"/>
              <w:right w:w="15" w:type="dxa"/>
            </w:tcMar>
            <w:vAlign w:val="bottom"/>
          </w:tcPr>
          <w:p w14:paraId="040C30E7">
            <w:pPr>
              <w:rPr>
                <w:rFonts w:hint="default" w:ascii="Arial" w:hAnsi="Arial" w:cs="Arial"/>
                <w:i w:val="0"/>
                <w:color w:val="000000"/>
                <w:sz w:val="20"/>
                <w:szCs w:val="20"/>
                <w:u w:val="none"/>
              </w:rPr>
            </w:pPr>
          </w:p>
        </w:tc>
        <w:tc>
          <w:tcPr>
            <w:tcW w:w="3509" w:type="dxa"/>
            <w:gridSpan w:val="2"/>
            <w:tcBorders>
              <w:top w:val="nil"/>
              <w:left w:val="nil"/>
              <w:bottom w:val="nil"/>
              <w:right w:val="nil"/>
            </w:tcBorders>
            <w:shd w:val="clear" w:color="auto" w:fill="auto"/>
            <w:noWrap/>
            <w:tcMar>
              <w:top w:w="15" w:type="dxa"/>
              <w:left w:w="15" w:type="dxa"/>
              <w:right w:w="15" w:type="dxa"/>
            </w:tcMar>
            <w:vAlign w:val="bottom"/>
          </w:tcPr>
          <w:p w14:paraId="24C0A754">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1373" w:type="dxa"/>
            <w:gridSpan w:val="2"/>
            <w:tcBorders>
              <w:top w:val="nil"/>
              <w:left w:val="nil"/>
              <w:bottom w:val="nil"/>
              <w:right w:val="nil"/>
            </w:tcBorders>
            <w:shd w:val="clear" w:color="auto" w:fill="auto"/>
            <w:noWrap/>
            <w:tcMar>
              <w:top w:w="15" w:type="dxa"/>
              <w:left w:w="15" w:type="dxa"/>
              <w:right w:w="15" w:type="dxa"/>
            </w:tcMar>
            <w:vAlign w:val="bottom"/>
          </w:tcPr>
          <w:p w14:paraId="041FD3A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016CDD6">
        <w:tblPrEx>
          <w:shd w:val="clear" w:color="auto" w:fill="auto"/>
          <w:tblCellMar>
            <w:top w:w="0" w:type="dxa"/>
            <w:left w:w="0" w:type="dxa"/>
            <w:bottom w:w="0" w:type="dxa"/>
            <w:right w:w="0" w:type="dxa"/>
          </w:tblCellMar>
        </w:tblPrEx>
        <w:trPr>
          <w:trHeight w:val="277" w:hRule="atLeast"/>
        </w:trPr>
        <w:tc>
          <w:tcPr>
            <w:tcW w:w="434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7F5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3836"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97274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14:paraId="12CF20B0">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E0C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FD3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04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CBB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6884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项目（按功能分类）</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5887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9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9060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14:paraId="67229F8B">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4D1A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699827">
            <w:pPr>
              <w:jc w:val="center"/>
              <w:rPr>
                <w:rFonts w:hint="eastAsia" w:ascii="宋体" w:hAnsi="宋体" w:eastAsia="宋体" w:cs="宋体"/>
                <w:i w:val="0"/>
                <w:color w:val="000000"/>
                <w:sz w:val="18"/>
                <w:szCs w:val="18"/>
                <w:u w:val="none"/>
              </w:rPr>
            </w:pPr>
          </w:p>
        </w:tc>
        <w:tc>
          <w:tcPr>
            <w:tcW w:w="104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39FC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AD8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B002CC">
            <w:pPr>
              <w:jc w:val="center"/>
              <w:rPr>
                <w:rFonts w:hint="eastAsia" w:ascii="宋体" w:hAnsi="宋体" w:eastAsia="宋体" w:cs="宋体"/>
                <w:i w:val="0"/>
                <w:color w:val="000000"/>
                <w:sz w:val="18"/>
                <w:szCs w:val="18"/>
                <w:u w:val="none"/>
              </w:rPr>
            </w:pPr>
          </w:p>
        </w:tc>
        <w:tc>
          <w:tcPr>
            <w:tcW w:w="9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AA6A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1A095DE6">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976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B2D5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8B6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176.25</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443F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280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82F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195.02</w:t>
            </w:r>
          </w:p>
        </w:tc>
      </w:tr>
      <w:tr w14:paraId="13A2EAFB">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C24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二、政府性基金预算财政拨款收入</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2E58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CE0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701F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A83D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B24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470BE49">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C3E9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三、国有资本经营预算财政拨款收入</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82B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112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35A0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A6AA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3A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9B96CB1">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8D5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四、上级补助收入</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52B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E76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8CD6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6A1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1DB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6BD33F0">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292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五、事业收入</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2E48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3B3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FA13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08B4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A3B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2D28474">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642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六、经营收入</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0736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49F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8798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939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DB3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A226BE2">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89D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七、附属单位上缴收入</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3525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C48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B1FF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3F10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1A4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7C6875B">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21C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八、其他收入</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1EE0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45A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1FDE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592A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94B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w:t>
            </w:r>
          </w:p>
        </w:tc>
      </w:tr>
      <w:tr w14:paraId="58F2DFF2">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CB7CB5">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DF9A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36181">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CE01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1DB5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FF5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w:t>
            </w:r>
          </w:p>
        </w:tc>
      </w:tr>
      <w:tr w14:paraId="179B7E2E">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585645">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8C5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2581">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BB56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472B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628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4250F40">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3AC27">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DB3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5EB3B">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BC10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D6D2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64F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D15BA2D">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52D497">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E20E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14D51">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6185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32D5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8F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5CCAC73">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B3F97">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E1F3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08F3B">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223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89D4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77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5A73E26">
        <w:tblPrEx>
          <w:tblCellMar>
            <w:top w:w="0" w:type="dxa"/>
            <w:left w:w="0" w:type="dxa"/>
            <w:bottom w:w="0" w:type="dxa"/>
            <w:right w:w="0" w:type="dxa"/>
          </w:tblCellMar>
        </w:tblPrEx>
        <w:trPr>
          <w:trHeight w:val="323"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357AA">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24BC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9979B">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EBE1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EF56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7A9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5D4F124">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54AC25">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757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FE439">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D256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A05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F9C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C8E22D3">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C1749">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477B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9F157">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8795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EEB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9B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D6A370">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F7E4E">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CA7B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2F1F">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2866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69F9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4A9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AFD26C0">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71F96F">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10A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C72B">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A15F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8F7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B7B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B51952">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EEAF1">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F7BD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2668">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0912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C88A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048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r>
      <w:tr w14:paraId="1E49C8CD">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EFDEDD">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B93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AA3F8">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B0F8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F18C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C3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C9767F4">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10F42D">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0021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85B9E">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A0A8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FC4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7C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90A0074">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AD832">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6DD3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705C5">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03D4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476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158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3AEFD47">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B06B4">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DD36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7E1DB">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DDB5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2A49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55C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97F00A6">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CFD75">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D5B7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C5B4D">
            <w:pPr>
              <w:jc w:val="lef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39E4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181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621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BF26847">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6EBD1D">
            <w:pPr>
              <w:jc w:val="center"/>
              <w:rPr>
                <w:rFonts w:hint="eastAsia" w:ascii="宋体" w:hAnsi="宋体" w:eastAsia="宋体" w:cs="宋体"/>
                <w:b/>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403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F9294">
            <w:pPr>
              <w:jc w:val="righ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9F7E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490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E1F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95B8BDD">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91915">
            <w:pPr>
              <w:jc w:val="left"/>
              <w:rPr>
                <w:rFonts w:hint="eastAsia" w:ascii="宋体" w:hAnsi="宋体" w:eastAsia="宋体" w:cs="宋体"/>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8F35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CBA0B">
            <w:pPr>
              <w:jc w:val="righ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E8ED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779C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B0A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7D260E6">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609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A95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692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176.30</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5C12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868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539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219.25</w:t>
            </w:r>
          </w:p>
        </w:tc>
      </w:tr>
      <w:tr w14:paraId="20DD3C6D">
        <w:tblPrEx>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331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使用非财政拨款结余</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8F8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B3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3ED8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结余分配                 </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7761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C05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7BD857D">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90A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年初结转和结余</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E6C8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BBB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49.79</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3F22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                                </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F89B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403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w:t>
            </w:r>
          </w:p>
        </w:tc>
      </w:tr>
      <w:tr w14:paraId="5BD69804">
        <w:tblPrEx>
          <w:shd w:val="clear" w:color="auto" w:fill="auto"/>
          <w:tblCellMar>
            <w:top w:w="0" w:type="dxa"/>
            <w:left w:w="0" w:type="dxa"/>
            <w:bottom w:w="0" w:type="dxa"/>
            <w:right w:w="0" w:type="dxa"/>
          </w:tblCellMar>
        </w:tblPrEx>
        <w:trPr>
          <w:trHeight w:val="308"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B8C21">
            <w:pPr>
              <w:jc w:val="center"/>
              <w:rPr>
                <w:rFonts w:hint="eastAsia" w:ascii="宋体" w:hAnsi="宋体" w:eastAsia="宋体" w:cs="宋体"/>
                <w:b/>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1724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6F630">
            <w:pPr>
              <w:jc w:val="right"/>
              <w:rPr>
                <w:rFonts w:hint="eastAsia" w:ascii="宋体" w:hAnsi="宋体" w:eastAsia="宋体" w:cs="宋体"/>
                <w:i w:val="0"/>
                <w:color w:val="000000"/>
                <w:sz w:val="18"/>
                <w:szCs w:val="18"/>
                <w:u w:val="none"/>
              </w:rPr>
            </w:pP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C9D45A">
            <w:pPr>
              <w:jc w:val="center"/>
              <w:rPr>
                <w:rFonts w:hint="eastAsia" w:ascii="宋体" w:hAnsi="宋体" w:eastAsia="宋体" w:cs="宋体"/>
                <w:b/>
                <w:i w:val="0"/>
                <w:color w:val="000000"/>
                <w:sz w:val="18"/>
                <w:szCs w:val="18"/>
                <w:u w:val="none"/>
              </w:rPr>
            </w:pP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2B49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E541C">
            <w:pPr>
              <w:jc w:val="right"/>
              <w:rPr>
                <w:rFonts w:hint="eastAsia" w:ascii="宋体" w:hAnsi="宋体" w:eastAsia="宋体" w:cs="宋体"/>
                <w:i w:val="0"/>
                <w:color w:val="000000"/>
                <w:sz w:val="18"/>
                <w:szCs w:val="18"/>
                <w:u w:val="none"/>
              </w:rPr>
            </w:pPr>
          </w:p>
        </w:tc>
      </w:tr>
      <w:tr w14:paraId="5C07B971">
        <w:tblPrEx>
          <w:shd w:val="clear" w:color="auto" w:fill="auto"/>
          <w:tblCellMar>
            <w:top w:w="0" w:type="dxa"/>
            <w:left w:w="0" w:type="dxa"/>
            <w:bottom w:w="0" w:type="dxa"/>
            <w:right w:w="0" w:type="dxa"/>
          </w:tblCellMar>
        </w:tblPrEx>
        <w:trPr>
          <w:trHeight w:val="277" w:hRule="atLeast"/>
        </w:trPr>
        <w:tc>
          <w:tcPr>
            <w:tcW w:w="289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55A4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2CB1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0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129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226.10</w:t>
            </w:r>
          </w:p>
        </w:tc>
        <w:tc>
          <w:tcPr>
            <w:tcW w:w="24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A251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011D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036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226.10</w:t>
            </w:r>
          </w:p>
        </w:tc>
      </w:tr>
      <w:tr w14:paraId="5FDD1DF1">
        <w:tblPrEx>
          <w:shd w:val="clear" w:color="auto" w:fill="auto"/>
          <w:tblCellMar>
            <w:top w:w="0" w:type="dxa"/>
            <w:left w:w="0" w:type="dxa"/>
            <w:bottom w:w="0" w:type="dxa"/>
            <w:right w:w="0" w:type="dxa"/>
          </w:tblCellMar>
        </w:tblPrEx>
        <w:trPr>
          <w:trHeight w:val="400" w:hRule="atLeast"/>
        </w:trPr>
        <w:tc>
          <w:tcPr>
            <w:tcW w:w="8177" w:type="dxa"/>
            <w:gridSpan w:val="6"/>
            <w:tcBorders>
              <w:top w:val="nil"/>
              <w:left w:val="nil"/>
              <w:bottom w:val="nil"/>
              <w:right w:val="nil"/>
            </w:tcBorders>
            <w:shd w:val="clear" w:color="auto" w:fill="auto"/>
            <w:noWrap/>
            <w:tcMar>
              <w:top w:w="15" w:type="dxa"/>
              <w:left w:w="15" w:type="dxa"/>
              <w:right w:w="15" w:type="dxa"/>
            </w:tcMar>
            <w:vAlign w:val="center"/>
          </w:tcPr>
          <w:p w14:paraId="5E116BB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注：1.本表反映部门本年度的总收支和年末结转结余情况。</w:t>
            </w:r>
          </w:p>
        </w:tc>
      </w:tr>
      <w:tr w14:paraId="2372510A">
        <w:tblPrEx>
          <w:shd w:val="clear" w:color="auto" w:fill="auto"/>
          <w:tblCellMar>
            <w:top w:w="0" w:type="dxa"/>
            <w:left w:w="0" w:type="dxa"/>
            <w:bottom w:w="0" w:type="dxa"/>
            <w:right w:w="0" w:type="dxa"/>
          </w:tblCellMar>
        </w:tblPrEx>
        <w:trPr>
          <w:trHeight w:val="308" w:hRule="atLeast"/>
        </w:trPr>
        <w:tc>
          <w:tcPr>
            <w:tcW w:w="8177" w:type="dxa"/>
            <w:gridSpan w:val="6"/>
            <w:tcBorders>
              <w:top w:val="nil"/>
              <w:left w:val="nil"/>
              <w:bottom w:val="nil"/>
              <w:right w:val="nil"/>
            </w:tcBorders>
            <w:shd w:val="clear" w:color="auto" w:fill="auto"/>
            <w:noWrap/>
            <w:tcMar>
              <w:top w:w="15" w:type="dxa"/>
              <w:left w:w="15" w:type="dxa"/>
              <w:right w:w="15" w:type="dxa"/>
            </w:tcMar>
            <w:vAlign w:val="center"/>
          </w:tcPr>
          <w:p w14:paraId="71F9D9E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2.本套报表金额单位转换时可能存在尾数误差。</w:t>
            </w:r>
          </w:p>
        </w:tc>
      </w:tr>
    </w:tbl>
    <w:p w14:paraId="06C9AC15"/>
    <w:tbl>
      <w:tblPr>
        <w:tblStyle w:val="2"/>
        <w:tblW w:w="8259" w:type="dxa"/>
        <w:tblInd w:w="0" w:type="dxa"/>
        <w:shd w:val="clear" w:color="auto" w:fill="auto"/>
        <w:tblLayout w:type="fixed"/>
        <w:tblCellMar>
          <w:top w:w="0" w:type="dxa"/>
          <w:left w:w="0" w:type="dxa"/>
          <w:bottom w:w="0" w:type="dxa"/>
          <w:right w:w="0" w:type="dxa"/>
        </w:tblCellMar>
      </w:tblPr>
      <w:tblGrid>
        <w:gridCol w:w="273"/>
        <w:gridCol w:w="275"/>
        <w:gridCol w:w="274"/>
        <w:gridCol w:w="2682"/>
        <w:gridCol w:w="679"/>
        <w:gridCol w:w="530"/>
        <w:gridCol w:w="149"/>
        <w:gridCol w:w="679"/>
        <w:gridCol w:w="91"/>
        <w:gridCol w:w="588"/>
        <w:gridCol w:w="679"/>
        <w:gridCol w:w="679"/>
        <w:gridCol w:w="681"/>
      </w:tblGrid>
      <w:tr w14:paraId="4DFC7ED1">
        <w:tblPrEx>
          <w:shd w:val="clear" w:color="auto" w:fill="auto"/>
          <w:tblCellMar>
            <w:top w:w="0" w:type="dxa"/>
            <w:left w:w="0" w:type="dxa"/>
            <w:bottom w:w="0" w:type="dxa"/>
            <w:right w:w="0" w:type="dxa"/>
          </w:tblCellMar>
        </w:tblPrEx>
        <w:trPr>
          <w:trHeight w:val="285" w:hRule="atLeast"/>
        </w:trPr>
        <w:tc>
          <w:tcPr>
            <w:tcW w:w="8259" w:type="dxa"/>
            <w:gridSpan w:val="13"/>
            <w:tcBorders>
              <w:top w:val="nil"/>
              <w:left w:val="nil"/>
              <w:bottom w:val="nil"/>
              <w:right w:val="nil"/>
            </w:tcBorders>
            <w:shd w:val="clear" w:color="auto" w:fill="auto"/>
            <w:noWrap/>
            <w:tcMar>
              <w:top w:w="15" w:type="dxa"/>
              <w:left w:w="15" w:type="dxa"/>
              <w:right w:w="15" w:type="dxa"/>
            </w:tcMar>
            <w:vAlign w:val="bottom"/>
          </w:tcPr>
          <w:p w14:paraId="1323391C">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收入决算表</w:t>
            </w:r>
          </w:p>
        </w:tc>
      </w:tr>
      <w:tr w14:paraId="171A4726">
        <w:tblPrEx>
          <w:tblCellMar>
            <w:top w:w="0" w:type="dxa"/>
            <w:left w:w="0" w:type="dxa"/>
            <w:bottom w:w="0" w:type="dxa"/>
            <w:right w:w="0" w:type="dxa"/>
          </w:tblCellMar>
        </w:tblPrEx>
        <w:trPr>
          <w:trHeight w:val="255" w:hRule="atLeast"/>
        </w:trPr>
        <w:tc>
          <w:tcPr>
            <w:tcW w:w="273" w:type="dxa"/>
            <w:tcBorders>
              <w:top w:val="nil"/>
              <w:left w:val="nil"/>
              <w:bottom w:val="nil"/>
              <w:right w:val="nil"/>
            </w:tcBorders>
            <w:shd w:val="clear" w:color="auto" w:fill="auto"/>
            <w:noWrap/>
            <w:tcMar>
              <w:top w:w="15" w:type="dxa"/>
              <w:left w:w="15" w:type="dxa"/>
              <w:right w:w="15" w:type="dxa"/>
            </w:tcMar>
            <w:vAlign w:val="bottom"/>
          </w:tcPr>
          <w:p w14:paraId="3EE22488">
            <w:pPr>
              <w:rPr>
                <w:rFonts w:hint="eastAsia" w:ascii="Arial" w:hAnsi="Arial" w:cs="Arial"/>
                <w:i w:val="0"/>
                <w:color w:val="000000"/>
                <w:sz w:val="20"/>
                <w:szCs w:val="20"/>
                <w:u w:val="none"/>
              </w:rPr>
            </w:pPr>
          </w:p>
        </w:tc>
        <w:tc>
          <w:tcPr>
            <w:tcW w:w="275" w:type="dxa"/>
            <w:tcBorders>
              <w:top w:val="nil"/>
              <w:left w:val="nil"/>
              <w:bottom w:val="nil"/>
              <w:right w:val="nil"/>
            </w:tcBorders>
            <w:shd w:val="clear" w:color="auto" w:fill="auto"/>
            <w:noWrap/>
            <w:tcMar>
              <w:top w:w="15" w:type="dxa"/>
              <w:left w:w="15" w:type="dxa"/>
              <w:right w:w="15" w:type="dxa"/>
            </w:tcMar>
            <w:vAlign w:val="bottom"/>
          </w:tcPr>
          <w:p w14:paraId="08CE6E06">
            <w:pPr>
              <w:rPr>
                <w:rFonts w:hint="default" w:ascii="Arial" w:hAnsi="Arial" w:cs="Arial"/>
                <w:i w:val="0"/>
                <w:color w:val="000000"/>
                <w:sz w:val="20"/>
                <w:szCs w:val="20"/>
                <w:u w:val="none"/>
              </w:rPr>
            </w:pPr>
          </w:p>
        </w:tc>
        <w:tc>
          <w:tcPr>
            <w:tcW w:w="274" w:type="dxa"/>
            <w:tcBorders>
              <w:top w:val="nil"/>
              <w:left w:val="nil"/>
              <w:bottom w:val="nil"/>
              <w:right w:val="nil"/>
            </w:tcBorders>
            <w:shd w:val="clear" w:color="auto" w:fill="auto"/>
            <w:noWrap/>
            <w:tcMar>
              <w:top w:w="15" w:type="dxa"/>
              <w:left w:w="15" w:type="dxa"/>
              <w:right w:w="15" w:type="dxa"/>
            </w:tcMar>
            <w:vAlign w:val="bottom"/>
          </w:tcPr>
          <w:p w14:paraId="1F5B6BA7">
            <w:pPr>
              <w:rPr>
                <w:rFonts w:hint="default" w:ascii="Arial" w:hAnsi="Arial" w:cs="Arial"/>
                <w:i w:val="0"/>
                <w:color w:val="000000"/>
                <w:sz w:val="20"/>
                <w:szCs w:val="20"/>
                <w:u w:val="none"/>
              </w:rPr>
            </w:pPr>
          </w:p>
        </w:tc>
        <w:tc>
          <w:tcPr>
            <w:tcW w:w="2682" w:type="dxa"/>
            <w:tcBorders>
              <w:top w:val="nil"/>
              <w:left w:val="nil"/>
              <w:bottom w:val="nil"/>
              <w:right w:val="nil"/>
            </w:tcBorders>
            <w:shd w:val="clear" w:color="auto" w:fill="auto"/>
            <w:noWrap/>
            <w:tcMar>
              <w:top w:w="15" w:type="dxa"/>
              <w:left w:w="15" w:type="dxa"/>
              <w:right w:w="15" w:type="dxa"/>
            </w:tcMar>
            <w:vAlign w:val="bottom"/>
          </w:tcPr>
          <w:p w14:paraId="26A495E8">
            <w:pPr>
              <w:rPr>
                <w:rFonts w:hint="default" w:ascii="Arial" w:hAnsi="Arial" w:cs="Arial"/>
                <w:i w:val="0"/>
                <w:color w:val="000000"/>
                <w:sz w:val="20"/>
                <w:szCs w:val="20"/>
                <w:u w:val="none"/>
              </w:rPr>
            </w:pPr>
          </w:p>
        </w:tc>
        <w:tc>
          <w:tcPr>
            <w:tcW w:w="1209" w:type="dxa"/>
            <w:gridSpan w:val="2"/>
            <w:tcBorders>
              <w:top w:val="nil"/>
              <w:left w:val="nil"/>
              <w:bottom w:val="nil"/>
              <w:right w:val="nil"/>
            </w:tcBorders>
            <w:shd w:val="clear" w:color="auto" w:fill="auto"/>
            <w:noWrap/>
            <w:tcMar>
              <w:top w:w="15" w:type="dxa"/>
              <w:left w:w="15" w:type="dxa"/>
              <w:right w:w="15" w:type="dxa"/>
            </w:tcMar>
            <w:vAlign w:val="bottom"/>
          </w:tcPr>
          <w:p w14:paraId="4F09B558">
            <w:pPr>
              <w:keepNext w:val="0"/>
              <w:keepLines w:val="0"/>
              <w:widowControl/>
              <w:suppressLineNumbers w:val="0"/>
              <w:jc w:val="center"/>
              <w:textAlignment w:val="bottom"/>
              <w:rPr>
                <w:rFonts w:hint="eastAsia" w:ascii="宋体" w:hAnsi="宋体" w:eastAsia="宋体" w:cs="宋体"/>
                <w:i w:val="0"/>
                <w:color w:val="000000"/>
                <w:sz w:val="20"/>
                <w:szCs w:val="20"/>
                <w:u w:val="none"/>
              </w:rPr>
            </w:pPr>
          </w:p>
        </w:tc>
        <w:tc>
          <w:tcPr>
            <w:tcW w:w="919" w:type="dxa"/>
            <w:gridSpan w:val="3"/>
            <w:tcBorders>
              <w:top w:val="nil"/>
              <w:left w:val="nil"/>
              <w:bottom w:val="nil"/>
              <w:right w:val="nil"/>
            </w:tcBorders>
            <w:shd w:val="clear" w:color="auto" w:fill="auto"/>
            <w:noWrap/>
            <w:tcMar>
              <w:top w:w="15" w:type="dxa"/>
              <w:left w:w="15" w:type="dxa"/>
              <w:right w:w="15" w:type="dxa"/>
            </w:tcMar>
            <w:vAlign w:val="bottom"/>
          </w:tcPr>
          <w:p w14:paraId="73C0FEB9">
            <w:pPr>
              <w:rPr>
                <w:rFonts w:hint="default" w:ascii="Arial" w:hAnsi="Arial" w:cs="Arial"/>
                <w:i w:val="0"/>
                <w:color w:val="000000"/>
                <w:sz w:val="20"/>
                <w:szCs w:val="20"/>
                <w:u w:val="none"/>
              </w:rPr>
            </w:pPr>
          </w:p>
        </w:tc>
        <w:tc>
          <w:tcPr>
            <w:tcW w:w="2627" w:type="dxa"/>
            <w:gridSpan w:val="4"/>
            <w:tcBorders>
              <w:top w:val="nil"/>
              <w:left w:val="nil"/>
              <w:bottom w:val="nil"/>
              <w:right w:val="nil"/>
            </w:tcBorders>
            <w:shd w:val="clear" w:color="auto" w:fill="auto"/>
            <w:noWrap/>
            <w:tcMar>
              <w:top w:w="15" w:type="dxa"/>
              <w:left w:w="15" w:type="dxa"/>
              <w:right w:w="15" w:type="dxa"/>
            </w:tcMar>
            <w:vAlign w:val="bottom"/>
          </w:tcPr>
          <w:p w14:paraId="4244BE10">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14:paraId="40D9EFA8">
        <w:tblPrEx>
          <w:shd w:val="clear" w:color="auto" w:fill="auto"/>
          <w:tblCellMar>
            <w:top w:w="0" w:type="dxa"/>
            <w:left w:w="0" w:type="dxa"/>
            <w:bottom w:w="0" w:type="dxa"/>
            <w:right w:w="0" w:type="dxa"/>
          </w:tblCellMar>
        </w:tblPrEx>
        <w:trPr>
          <w:trHeight w:val="255" w:hRule="atLeast"/>
        </w:trPr>
        <w:tc>
          <w:tcPr>
            <w:tcW w:w="3504" w:type="dxa"/>
            <w:gridSpan w:val="4"/>
            <w:tcBorders>
              <w:top w:val="nil"/>
              <w:left w:val="nil"/>
              <w:bottom w:val="nil"/>
              <w:right w:val="nil"/>
            </w:tcBorders>
            <w:shd w:val="clear" w:color="auto" w:fill="auto"/>
            <w:noWrap/>
            <w:tcMar>
              <w:top w:w="15" w:type="dxa"/>
              <w:left w:w="15" w:type="dxa"/>
              <w:right w:w="15" w:type="dxa"/>
            </w:tcMar>
            <w:vAlign w:val="bottom"/>
          </w:tcPr>
          <w:p w14:paraId="0B90AEB6">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编制单位：景德镇市房产档案馆</w:t>
            </w:r>
          </w:p>
        </w:tc>
        <w:tc>
          <w:tcPr>
            <w:tcW w:w="1209" w:type="dxa"/>
            <w:gridSpan w:val="2"/>
            <w:tcBorders>
              <w:top w:val="nil"/>
              <w:left w:val="nil"/>
              <w:bottom w:val="nil"/>
              <w:right w:val="nil"/>
            </w:tcBorders>
            <w:shd w:val="clear" w:color="auto" w:fill="auto"/>
            <w:noWrap/>
            <w:tcMar>
              <w:top w:w="15" w:type="dxa"/>
              <w:left w:w="15" w:type="dxa"/>
              <w:right w:w="15" w:type="dxa"/>
            </w:tcMar>
            <w:vAlign w:val="bottom"/>
          </w:tcPr>
          <w:p w14:paraId="0015CD4C">
            <w:pPr>
              <w:jc w:val="right"/>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919" w:type="dxa"/>
            <w:gridSpan w:val="3"/>
            <w:tcBorders>
              <w:top w:val="nil"/>
              <w:left w:val="nil"/>
              <w:bottom w:val="nil"/>
              <w:right w:val="nil"/>
            </w:tcBorders>
            <w:shd w:val="clear" w:color="auto" w:fill="auto"/>
            <w:noWrap/>
            <w:tcMar>
              <w:top w:w="15" w:type="dxa"/>
              <w:left w:w="15" w:type="dxa"/>
              <w:right w:w="15" w:type="dxa"/>
            </w:tcMar>
            <w:vAlign w:val="bottom"/>
          </w:tcPr>
          <w:p w14:paraId="14A04CD4">
            <w:pPr>
              <w:rPr>
                <w:rFonts w:hint="default" w:ascii="Arial" w:hAnsi="Arial" w:cs="Arial"/>
                <w:i w:val="0"/>
                <w:color w:val="000000"/>
                <w:sz w:val="20"/>
                <w:szCs w:val="20"/>
                <w:u w:val="none"/>
              </w:rPr>
            </w:pPr>
          </w:p>
        </w:tc>
        <w:tc>
          <w:tcPr>
            <w:tcW w:w="2627" w:type="dxa"/>
            <w:gridSpan w:val="4"/>
            <w:tcBorders>
              <w:top w:val="nil"/>
              <w:left w:val="nil"/>
              <w:bottom w:val="nil"/>
              <w:right w:val="nil"/>
            </w:tcBorders>
            <w:shd w:val="clear" w:color="auto" w:fill="auto"/>
            <w:noWrap/>
            <w:tcMar>
              <w:top w:w="15" w:type="dxa"/>
              <w:left w:w="15" w:type="dxa"/>
              <w:right w:w="15" w:type="dxa"/>
            </w:tcMar>
            <w:vAlign w:val="bottom"/>
          </w:tcPr>
          <w:p w14:paraId="0520CEA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4D8EB30A">
        <w:tblPrEx>
          <w:shd w:val="clear" w:color="auto" w:fill="auto"/>
          <w:tblCellMar>
            <w:top w:w="0" w:type="dxa"/>
            <w:left w:w="0" w:type="dxa"/>
            <w:bottom w:w="0" w:type="dxa"/>
            <w:right w:w="0" w:type="dxa"/>
          </w:tblCellMar>
        </w:tblPrEx>
        <w:trPr>
          <w:trHeight w:val="308" w:hRule="atLeast"/>
        </w:trPr>
        <w:tc>
          <w:tcPr>
            <w:tcW w:w="3504"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F301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79"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088EE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本年收入合计</w:t>
            </w:r>
          </w:p>
        </w:tc>
        <w:tc>
          <w:tcPr>
            <w:tcW w:w="679"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0E9B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财政拨款收入</w:t>
            </w:r>
          </w:p>
        </w:tc>
        <w:tc>
          <w:tcPr>
            <w:tcW w:w="679"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281B6171">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上级补助收入</w:t>
            </w:r>
          </w:p>
        </w:tc>
        <w:tc>
          <w:tcPr>
            <w:tcW w:w="679" w:type="dxa"/>
            <w:gridSpan w:val="2"/>
            <w:vMerge w:val="restart"/>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27FAFCA3">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事业收入</w:t>
            </w:r>
          </w:p>
        </w:tc>
        <w:tc>
          <w:tcPr>
            <w:tcW w:w="679" w:type="dxa"/>
            <w:vMerge w:val="restart"/>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3D828FCC">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经营收入</w:t>
            </w:r>
          </w:p>
        </w:tc>
        <w:tc>
          <w:tcPr>
            <w:tcW w:w="679" w:type="dxa"/>
            <w:vMerge w:val="restart"/>
            <w:tcBorders>
              <w:top w:val="single" w:color="auto"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7D242778">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附属单位上缴收入</w:t>
            </w:r>
          </w:p>
        </w:tc>
        <w:tc>
          <w:tcPr>
            <w:tcW w:w="681" w:type="dxa"/>
            <w:vMerge w:val="restart"/>
            <w:tcBorders>
              <w:top w:val="single" w:color="auto"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4F23CDD6">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其他收入</w:t>
            </w:r>
          </w:p>
        </w:tc>
      </w:tr>
      <w:tr w14:paraId="68CC5E1A">
        <w:tblPrEx>
          <w:shd w:val="clear" w:color="auto" w:fill="auto"/>
          <w:tblCellMar>
            <w:top w:w="0" w:type="dxa"/>
            <w:left w:w="0" w:type="dxa"/>
            <w:bottom w:w="0" w:type="dxa"/>
            <w:right w:w="0" w:type="dxa"/>
          </w:tblCellMar>
        </w:tblPrEx>
        <w:trPr>
          <w:trHeight w:val="308" w:hRule="atLeast"/>
        </w:trPr>
        <w:tc>
          <w:tcPr>
            <w:tcW w:w="822"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D55F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26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AF78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67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17BE79F">
            <w:pPr>
              <w:jc w:val="center"/>
              <w:rPr>
                <w:rFonts w:hint="eastAsia" w:ascii="宋体" w:hAnsi="宋体" w:eastAsia="宋体" w:cs="宋体"/>
                <w:i w:val="0"/>
                <w:color w:val="000000"/>
                <w:sz w:val="22"/>
                <w:szCs w:val="22"/>
                <w:u w:val="none"/>
              </w:rPr>
            </w:pPr>
          </w:p>
        </w:tc>
        <w:tc>
          <w:tcPr>
            <w:tcW w:w="679"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94895FD">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36FFFF44">
            <w:pPr>
              <w:jc w:val="center"/>
              <w:rPr>
                <w:rFonts w:hint="eastAsia" w:ascii="宋体" w:hAnsi="宋体" w:eastAsia="宋体" w:cs="宋体"/>
                <w:i w:val="0"/>
                <w:color w:val="000000"/>
                <w:sz w:val="22"/>
                <w:szCs w:val="22"/>
                <w:u w:val="none"/>
              </w:rPr>
            </w:pPr>
          </w:p>
        </w:tc>
        <w:tc>
          <w:tcPr>
            <w:tcW w:w="679" w:type="dxa"/>
            <w:gridSpan w:val="2"/>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3C4E0A91">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4E0271F3">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274B1716">
            <w:pPr>
              <w:jc w:val="center"/>
              <w:rPr>
                <w:rFonts w:hint="eastAsia" w:ascii="宋体" w:hAnsi="宋体" w:eastAsia="宋体" w:cs="宋体"/>
                <w:i w:val="0"/>
                <w:color w:val="000000"/>
                <w:sz w:val="22"/>
                <w:szCs w:val="22"/>
                <w:u w:val="none"/>
              </w:rPr>
            </w:pPr>
          </w:p>
        </w:tc>
        <w:tc>
          <w:tcPr>
            <w:tcW w:w="681"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721035C8">
            <w:pPr>
              <w:jc w:val="center"/>
              <w:rPr>
                <w:rFonts w:hint="eastAsia" w:ascii="宋体" w:hAnsi="宋体" w:eastAsia="宋体" w:cs="宋体"/>
                <w:i w:val="0"/>
                <w:color w:val="000000"/>
                <w:sz w:val="22"/>
                <w:szCs w:val="22"/>
                <w:u w:val="none"/>
              </w:rPr>
            </w:pPr>
          </w:p>
        </w:tc>
      </w:tr>
      <w:tr w14:paraId="668FE317">
        <w:tblPrEx>
          <w:tblCellMar>
            <w:top w:w="0" w:type="dxa"/>
            <w:left w:w="0" w:type="dxa"/>
            <w:bottom w:w="0" w:type="dxa"/>
            <w:right w:w="0" w:type="dxa"/>
          </w:tblCellMar>
        </w:tblPrEx>
        <w:trPr>
          <w:trHeight w:val="308" w:hRule="atLeast"/>
        </w:trPr>
        <w:tc>
          <w:tcPr>
            <w:tcW w:w="82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8DE6FB">
            <w:pPr>
              <w:jc w:val="center"/>
              <w:rPr>
                <w:rFonts w:hint="eastAsia" w:ascii="宋体" w:hAnsi="宋体" w:eastAsia="宋体" w:cs="宋体"/>
                <w:i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66600F">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CB8FC00">
            <w:pPr>
              <w:jc w:val="center"/>
              <w:rPr>
                <w:rFonts w:hint="eastAsia" w:ascii="宋体" w:hAnsi="宋体" w:eastAsia="宋体" w:cs="宋体"/>
                <w:i w:val="0"/>
                <w:color w:val="000000"/>
                <w:sz w:val="22"/>
                <w:szCs w:val="22"/>
                <w:u w:val="none"/>
              </w:rPr>
            </w:pPr>
          </w:p>
        </w:tc>
        <w:tc>
          <w:tcPr>
            <w:tcW w:w="679"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36A765C">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25D6A575">
            <w:pPr>
              <w:jc w:val="center"/>
              <w:rPr>
                <w:rFonts w:hint="eastAsia" w:ascii="宋体" w:hAnsi="宋体" w:eastAsia="宋体" w:cs="宋体"/>
                <w:i w:val="0"/>
                <w:color w:val="000000"/>
                <w:sz w:val="22"/>
                <w:szCs w:val="22"/>
                <w:u w:val="none"/>
              </w:rPr>
            </w:pPr>
          </w:p>
        </w:tc>
        <w:tc>
          <w:tcPr>
            <w:tcW w:w="679" w:type="dxa"/>
            <w:gridSpan w:val="2"/>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0A6E3AE6">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784A6306">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3ACFA65D">
            <w:pPr>
              <w:jc w:val="center"/>
              <w:rPr>
                <w:rFonts w:hint="eastAsia" w:ascii="宋体" w:hAnsi="宋体" w:eastAsia="宋体" w:cs="宋体"/>
                <w:i w:val="0"/>
                <w:color w:val="000000"/>
                <w:sz w:val="22"/>
                <w:szCs w:val="22"/>
                <w:u w:val="none"/>
              </w:rPr>
            </w:pPr>
          </w:p>
        </w:tc>
        <w:tc>
          <w:tcPr>
            <w:tcW w:w="681"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4CE78CD">
            <w:pPr>
              <w:jc w:val="center"/>
              <w:rPr>
                <w:rFonts w:hint="eastAsia" w:ascii="宋体" w:hAnsi="宋体" w:eastAsia="宋体" w:cs="宋体"/>
                <w:i w:val="0"/>
                <w:color w:val="000000"/>
                <w:sz w:val="22"/>
                <w:szCs w:val="22"/>
                <w:u w:val="none"/>
              </w:rPr>
            </w:pPr>
          </w:p>
        </w:tc>
      </w:tr>
      <w:tr w14:paraId="7F515489">
        <w:tblPrEx>
          <w:tblCellMar>
            <w:top w:w="0" w:type="dxa"/>
            <w:left w:w="0" w:type="dxa"/>
            <w:bottom w:w="0" w:type="dxa"/>
            <w:right w:w="0" w:type="dxa"/>
          </w:tblCellMar>
        </w:tblPrEx>
        <w:trPr>
          <w:trHeight w:val="308" w:hRule="atLeast"/>
        </w:trPr>
        <w:tc>
          <w:tcPr>
            <w:tcW w:w="82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6758C6">
            <w:pPr>
              <w:jc w:val="center"/>
              <w:rPr>
                <w:rFonts w:hint="eastAsia" w:ascii="宋体" w:hAnsi="宋体" w:eastAsia="宋体" w:cs="宋体"/>
                <w:i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A6172C">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65C7462">
            <w:pPr>
              <w:jc w:val="center"/>
              <w:rPr>
                <w:rFonts w:hint="eastAsia" w:ascii="宋体" w:hAnsi="宋体" w:eastAsia="宋体" w:cs="宋体"/>
                <w:i w:val="0"/>
                <w:color w:val="000000"/>
                <w:sz w:val="22"/>
                <w:szCs w:val="22"/>
                <w:u w:val="none"/>
              </w:rPr>
            </w:pPr>
          </w:p>
        </w:tc>
        <w:tc>
          <w:tcPr>
            <w:tcW w:w="679"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EE7FBAD">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19E2BBA0">
            <w:pPr>
              <w:jc w:val="center"/>
              <w:rPr>
                <w:rFonts w:hint="eastAsia" w:ascii="宋体" w:hAnsi="宋体" w:eastAsia="宋体" w:cs="宋体"/>
                <w:i w:val="0"/>
                <w:color w:val="000000"/>
                <w:sz w:val="22"/>
                <w:szCs w:val="22"/>
                <w:u w:val="none"/>
              </w:rPr>
            </w:pPr>
          </w:p>
        </w:tc>
        <w:tc>
          <w:tcPr>
            <w:tcW w:w="679" w:type="dxa"/>
            <w:gridSpan w:val="2"/>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65CEF603">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3683B575">
            <w:pPr>
              <w:jc w:val="center"/>
              <w:rPr>
                <w:rFonts w:hint="eastAsia" w:ascii="宋体" w:hAnsi="宋体" w:eastAsia="宋体" w:cs="宋体"/>
                <w:i w:val="0"/>
                <w:color w:val="000000"/>
                <w:sz w:val="22"/>
                <w:szCs w:val="22"/>
                <w:u w:val="none"/>
              </w:rPr>
            </w:pPr>
          </w:p>
        </w:tc>
        <w:tc>
          <w:tcPr>
            <w:tcW w:w="679"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4E516215">
            <w:pPr>
              <w:jc w:val="center"/>
              <w:rPr>
                <w:rFonts w:hint="eastAsia" w:ascii="宋体" w:hAnsi="宋体" w:eastAsia="宋体" w:cs="宋体"/>
                <w:i w:val="0"/>
                <w:color w:val="000000"/>
                <w:sz w:val="22"/>
                <w:szCs w:val="22"/>
                <w:u w:val="none"/>
              </w:rPr>
            </w:pPr>
          </w:p>
        </w:tc>
        <w:tc>
          <w:tcPr>
            <w:tcW w:w="681"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7BB6A3BA">
            <w:pPr>
              <w:jc w:val="center"/>
              <w:rPr>
                <w:rFonts w:hint="eastAsia" w:ascii="宋体" w:hAnsi="宋体" w:eastAsia="宋体" w:cs="宋体"/>
                <w:i w:val="0"/>
                <w:color w:val="000000"/>
                <w:sz w:val="22"/>
                <w:szCs w:val="22"/>
                <w:u w:val="none"/>
              </w:rPr>
            </w:pPr>
          </w:p>
        </w:tc>
      </w:tr>
      <w:tr w14:paraId="6A1C8DA1">
        <w:tblPrEx>
          <w:tblCellMar>
            <w:top w:w="0" w:type="dxa"/>
            <w:left w:w="0" w:type="dxa"/>
            <w:bottom w:w="0" w:type="dxa"/>
            <w:right w:w="0" w:type="dxa"/>
          </w:tblCellMar>
        </w:tblPrEx>
        <w:trPr>
          <w:trHeight w:val="308" w:hRule="atLeast"/>
        </w:trPr>
        <w:tc>
          <w:tcPr>
            <w:tcW w:w="27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4C36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7709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7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7EF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6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C7E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3867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7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397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7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2DCE9176">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w:t>
            </w:r>
          </w:p>
        </w:tc>
        <w:tc>
          <w:tcPr>
            <w:tcW w:w="679" w:type="dxa"/>
            <w:gridSpan w:val="2"/>
            <w:tcBorders>
              <w:top w:val="nil"/>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4B13D0D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679" w:type="dxa"/>
            <w:tcBorders>
              <w:top w:val="nil"/>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1F1E1C1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679" w:type="dxa"/>
            <w:tcBorders>
              <w:top w:val="nil"/>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79828A3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681"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B10CC1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r>
      <w:tr w14:paraId="3318EC96">
        <w:tblPrEx>
          <w:shd w:val="clear" w:color="auto" w:fill="auto"/>
          <w:tblCellMar>
            <w:top w:w="0" w:type="dxa"/>
            <w:left w:w="0" w:type="dxa"/>
            <w:bottom w:w="0" w:type="dxa"/>
            <w:right w:w="0" w:type="dxa"/>
          </w:tblCellMar>
        </w:tblPrEx>
        <w:trPr>
          <w:trHeight w:val="308" w:hRule="atLeast"/>
        </w:trPr>
        <w:tc>
          <w:tcPr>
            <w:tcW w:w="27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09F2D0">
            <w:pPr>
              <w:jc w:val="center"/>
              <w:rPr>
                <w:rFonts w:hint="eastAsia" w:ascii="宋体" w:hAnsi="宋体" w:eastAsia="宋体" w:cs="宋体"/>
                <w:i w:val="0"/>
                <w:color w:val="000000"/>
                <w:sz w:val="22"/>
                <w:szCs w:val="22"/>
                <w:u w:val="none"/>
              </w:rPr>
            </w:pPr>
          </w:p>
        </w:tc>
        <w:tc>
          <w:tcPr>
            <w:tcW w:w="2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62989F">
            <w:pPr>
              <w:jc w:val="center"/>
              <w:rPr>
                <w:rFonts w:hint="eastAsia" w:ascii="宋体" w:hAnsi="宋体" w:eastAsia="宋体" w:cs="宋体"/>
                <w:i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65B33A">
            <w:pPr>
              <w:jc w:val="center"/>
              <w:rPr>
                <w:rFonts w:hint="eastAsia" w:ascii="宋体" w:hAnsi="宋体" w:eastAsia="宋体" w:cs="宋体"/>
                <w:i w:val="0"/>
                <w:color w:val="000000"/>
                <w:sz w:val="22"/>
                <w:szCs w:val="22"/>
                <w:u w:val="none"/>
              </w:rPr>
            </w:pPr>
          </w:p>
        </w:tc>
        <w:tc>
          <w:tcPr>
            <w:tcW w:w="26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C9C8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B31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176.30</w:t>
            </w:r>
          </w:p>
        </w:tc>
        <w:tc>
          <w:tcPr>
            <w:tcW w:w="67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073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176.25</w:t>
            </w:r>
          </w:p>
        </w:tc>
        <w:tc>
          <w:tcPr>
            <w:tcW w:w="67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63D98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w:t>
            </w:r>
          </w:p>
        </w:tc>
        <w:tc>
          <w:tcPr>
            <w:tcW w:w="679" w:type="dxa"/>
            <w:gridSpan w:val="2"/>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B54B05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63E365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206685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B85BAB">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0.05</w:t>
            </w:r>
          </w:p>
        </w:tc>
      </w:tr>
      <w:tr w14:paraId="32BF330D">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4EE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FA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FE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152.07</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5A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152.02</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C6A13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8B15E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622268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EE8582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E0F8C3C">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0.05</w:t>
            </w:r>
          </w:p>
        </w:tc>
      </w:tr>
      <w:tr w14:paraId="3D0610C1">
        <w:tblPrEx>
          <w:shd w:val="clear" w:color="auto" w:fill="auto"/>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C07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20126</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055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档案事务</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56D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152.07</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72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152.02</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6BBC7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4A781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F902A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E11E0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F8D740">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0.05</w:t>
            </w:r>
          </w:p>
        </w:tc>
      </w:tr>
      <w:tr w14:paraId="4A7BC1F2">
        <w:tblPrEx>
          <w:shd w:val="clear" w:color="auto" w:fill="auto"/>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62D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2012604</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7F5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档案馆</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F03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152.07</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66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152.02</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3A7C2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EC5627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7B0E23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9EE7B5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F027B3C">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0.05</w:t>
            </w:r>
          </w:p>
        </w:tc>
      </w:tr>
      <w:tr w14:paraId="4576B187">
        <w:tblPrEx>
          <w:shd w:val="clear" w:color="auto" w:fill="auto"/>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759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1D9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978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29C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05BD1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277B7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59ADDB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F661C8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7D3B4C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3210C5DE">
        <w:tblPrEx>
          <w:shd w:val="clear" w:color="auto" w:fill="auto"/>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9CB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F0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8B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A11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D3697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D53B7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D9E632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84997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7E6BF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5B34C104">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A14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2080505</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DA9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EE8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25B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3F468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8D0061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F06D34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0F2AF0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130850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0EB121CA">
        <w:tblPrEx>
          <w:shd w:val="clear" w:color="auto" w:fill="auto"/>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F1D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783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FDD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977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0C8FD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9BC4BB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E97C0C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0D65D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4E8FF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499B67F4">
        <w:tblPrEx>
          <w:shd w:val="clear" w:color="auto" w:fill="auto"/>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27E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2AF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F2B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ED4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F94D3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EA114D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486014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B598A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C77EF9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75C5BC16">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EF6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2101102</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A3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事业单位医疗</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A3B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4.18</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062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4.18</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598F4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1335B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2774E6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A505B2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61C291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67492925">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C3F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2101103</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932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179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78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05BB7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F6C9C2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06BAB8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79081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DC237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5E33BC0A">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76A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2101199</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8F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其他行政事业单位医疗支出</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99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06D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BCAF8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97DD6A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92FE32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BDCD97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AAB26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213B5F7E">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E0E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w:t>
            </w:r>
          </w:p>
        </w:tc>
        <w:tc>
          <w:tcPr>
            <w:tcW w:w="2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79D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0A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c>
          <w:tcPr>
            <w:tcW w:w="6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8A6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c>
          <w:tcPr>
            <w:tcW w:w="67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A8787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9EB75B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9C7833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9C37B0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5B19AC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529FD7A2">
        <w:tblPrEx>
          <w:shd w:val="clear" w:color="auto" w:fill="auto"/>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8140E1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22102</w:t>
            </w:r>
          </w:p>
        </w:tc>
        <w:tc>
          <w:tcPr>
            <w:tcW w:w="268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7B277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67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DB144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c>
          <w:tcPr>
            <w:tcW w:w="679" w:type="dxa"/>
            <w:gridSpan w:val="2"/>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84F67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c>
          <w:tcPr>
            <w:tcW w:w="67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0F021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706D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5499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C7E1FB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740C5A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5B209FC0">
        <w:tblPrEx>
          <w:tblCellMar>
            <w:top w:w="0" w:type="dxa"/>
            <w:left w:w="0" w:type="dxa"/>
            <w:bottom w:w="0" w:type="dxa"/>
            <w:right w:w="0" w:type="dxa"/>
          </w:tblCellMar>
        </w:tblPrEx>
        <w:trPr>
          <w:trHeight w:val="308" w:hRule="atLeast"/>
        </w:trPr>
        <w:tc>
          <w:tcPr>
            <w:tcW w:w="822" w:type="dxa"/>
            <w:gridSpan w:val="3"/>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2376A66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2210201</w:t>
            </w:r>
          </w:p>
        </w:tc>
        <w:tc>
          <w:tcPr>
            <w:tcW w:w="2682"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87100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679"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439DD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c>
          <w:tcPr>
            <w:tcW w:w="679" w:type="dxa"/>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8A884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c>
          <w:tcPr>
            <w:tcW w:w="67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F3300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7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100D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AC45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7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DB2ACE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681"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E9F5B2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28A97029">
        <w:tblPrEx>
          <w:tblCellMar>
            <w:top w:w="0" w:type="dxa"/>
            <w:left w:w="0" w:type="dxa"/>
            <w:bottom w:w="0" w:type="dxa"/>
            <w:right w:w="0" w:type="dxa"/>
          </w:tblCellMar>
        </w:tblPrEx>
        <w:trPr>
          <w:trHeight w:val="415" w:hRule="atLeast"/>
        </w:trPr>
        <w:tc>
          <w:tcPr>
            <w:tcW w:w="8259" w:type="dxa"/>
            <w:gridSpan w:val="13"/>
            <w:tcBorders>
              <w:top w:val="nil"/>
              <w:left w:val="nil"/>
              <w:bottom w:val="nil"/>
              <w:right w:val="nil"/>
            </w:tcBorders>
            <w:shd w:val="clear" w:color="auto" w:fill="auto"/>
            <w:tcMar>
              <w:top w:w="15" w:type="dxa"/>
              <w:left w:w="15" w:type="dxa"/>
              <w:right w:w="15" w:type="dxa"/>
            </w:tcMar>
            <w:vAlign w:val="center"/>
          </w:tcPr>
          <w:p w14:paraId="2F8956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5"/>
                <w:szCs w:val="15"/>
                <w:u w:val="none"/>
                <w:lang w:val="en-US" w:eastAsia="zh-CN" w:bidi="ar"/>
              </w:rPr>
              <w:t>注：本表反映部门本年度取得的各项收入情况。</w:t>
            </w:r>
          </w:p>
        </w:tc>
      </w:tr>
    </w:tbl>
    <w:p w14:paraId="1F4D35A7"/>
    <w:tbl>
      <w:tblPr>
        <w:tblStyle w:val="2"/>
        <w:tblW w:w="8241" w:type="dxa"/>
        <w:tblInd w:w="0" w:type="dxa"/>
        <w:shd w:val="clear" w:color="auto" w:fill="auto"/>
        <w:tblLayout w:type="fixed"/>
        <w:tblCellMar>
          <w:top w:w="0" w:type="dxa"/>
          <w:left w:w="0" w:type="dxa"/>
          <w:bottom w:w="0" w:type="dxa"/>
          <w:right w:w="0" w:type="dxa"/>
        </w:tblCellMar>
      </w:tblPr>
      <w:tblGrid>
        <w:gridCol w:w="386"/>
        <w:gridCol w:w="327"/>
        <w:gridCol w:w="310"/>
        <w:gridCol w:w="2945"/>
        <w:gridCol w:w="712"/>
        <w:gridCol w:w="279"/>
        <w:gridCol w:w="433"/>
        <w:gridCol w:w="712"/>
        <w:gridCol w:w="712"/>
        <w:gridCol w:w="712"/>
        <w:gridCol w:w="713"/>
      </w:tblGrid>
      <w:tr w14:paraId="26835D32">
        <w:tblPrEx>
          <w:tblCellMar>
            <w:top w:w="0" w:type="dxa"/>
            <w:left w:w="0" w:type="dxa"/>
            <w:bottom w:w="0" w:type="dxa"/>
            <w:right w:w="0" w:type="dxa"/>
          </w:tblCellMar>
        </w:tblPrEx>
        <w:trPr>
          <w:trHeight w:val="285" w:hRule="atLeast"/>
        </w:trPr>
        <w:tc>
          <w:tcPr>
            <w:tcW w:w="8241" w:type="dxa"/>
            <w:gridSpan w:val="11"/>
            <w:tcBorders>
              <w:top w:val="nil"/>
              <w:left w:val="nil"/>
              <w:bottom w:val="nil"/>
              <w:right w:val="nil"/>
            </w:tcBorders>
            <w:shd w:val="clear" w:color="auto" w:fill="auto"/>
            <w:noWrap/>
            <w:tcMar>
              <w:top w:w="15" w:type="dxa"/>
              <w:left w:w="15" w:type="dxa"/>
              <w:right w:w="15" w:type="dxa"/>
            </w:tcMar>
            <w:vAlign w:val="bottom"/>
          </w:tcPr>
          <w:p w14:paraId="7DDE99D0">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支出决算表</w:t>
            </w:r>
          </w:p>
        </w:tc>
      </w:tr>
      <w:tr w14:paraId="16F8E3B5">
        <w:tblPrEx>
          <w:tblCellMar>
            <w:top w:w="0" w:type="dxa"/>
            <w:left w:w="0" w:type="dxa"/>
            <w:bottom w:w="0" w:type="dxa"/>
            <w:right w:w="0" w:type="dxa"/>
          </w:tblCellMar>
        </w:tblPrEx>
        <w:trPr>
          <w:trHeight w:val="255" w:hRule="atLeast"/>
        </w:trPr>
        <w:tc>
          <w:tcPr>
            <w:tcW w:w="386" w:type="dxa"/>
            <w:tcBorders>
              <w:top w:val="nil"/>
              <w:left w:val="nil"/>
              <w:bottom w:val="nil"/>
              <w:right w:val="nil"/>
            </w:tcBorders>
            <w:shd w:val="clear" w:color="auto" w:fill="auto"/>
            <w:noWrap/>
            <w:tcMar>
              <w:top w:w="15" w:type="dxa"/>
              <w:left w:w="15" w:type="dxa"/>
              <w:right w:w="15" w:type="dxa"/>
            </w:tcMar>
            <w:vAlign w:val="bottom"/>
          </w:tcPr>
          <w:p w14:paraId="314E14B4">
            <w:pPr>
              <w:rPr>
                <w:rFonts w:hint="eastAsia" w:ascii="Arial" w:hAnsi="Arial" w:cs="Arial"/>
                <w:i w:val="0"/>
                <w:color w:val="000000"/>
                <w:sz w:val="20"/>
                <w:szCs w:val="20"/>
                <w:u w:val="none"/>
              </w:rPr>
            </w:pPr>
          </w:p>
        </w:tc>
        <w:tc>
          <w:tcPr>
            <w:tcW w:w="327" w:type="dxa"/>
            <w:tcBorders>
              <w:top w:val="nil"/>
              <w:left w:val="nil"/>
              <w:bottom w:val="nil"/>
              <w:right w:val="nil"/>
            </w:tcBorders>
            <w:shd w:val="clear" w:color="auto" w:fill="auto"/>
            <w:noWrap/>
            <w:tcMar>
              <w:top w:w="15" w:type="dxa"/>
              <w:left w:w="15" w:type="dxa"/>
              <w:right w:w="15" w:type="dxa"/>
            </w:tcMar>
            <w:vAlign w:val="bottom"/>
          </w:tcPr>
          <w:p w14:paraId="5576109D">
            <w:pPr>
              <w:rPr>
                <w:rFonts w:hint="default" w:ascii="Arial" w:hAnsi="Arial" w:cs="Arial"/>
                <w:i w:val="0"/>
                <w:color w:val="000000"/>
                <w:sz w:val="20"/>
                <w:szCs w:val="20"/>
                <w:u w:val="none"/>
              </w:rPr>
            </w:pPr>
          </w:p>
        </w:tc>
        <w:tc>
          <w:tcPr>
            <w:tcW w:w="310" w:type="dxa"/>
            <w:tcBorders>
              <w:top w:val="nil"/>
              <w:left w:val="nil"/>
              <w:bottom w:val="nil"/>
              <w:right w:val="nil"/>
            </w:tcBorders>
            <w:shd w:val="clear" w:color="auto" w:fill="auto"/>
            <w:noWrap/>
            <w:tcMar>
              <w:top w:w="15" w:type="dxa"/>
              <w:left w:w="15" w:type="dxa"/>
              <w:right w:w="15" w:type="dxa"/>
            </w:tcMar>
            <w:vAlign w:val="bottom"/>
          </w:tcPr>
          <w:p w14:paraId="42B7C7F2">
            <w:pPr>
              <w:rPr>
                <w:rFonts w:hint="default" w:ascii="Arial" w:hAnsi="Arial" w:cs="Arial"/>
                <w:i w:val="0"/>
                <w:color w:val="000000"/>
                <w:sz w:val="20"/>
                <w:szCs w:val="20"/>
                <w:u w:val="none"/>
              </w:rPr>
            </w:pPr>
          </w:p>
        </w:tc>
        <w:tc>
          <w:tcPr>
            <w:tcW w:w="2945" w:type="dxa"/>
            <w:tcBorders>
              <w:top w:val="nil"/>
              <w:left w:val="nil"/>
              <w:bottom w:val="nil"/>
              <w:right w:val="nil"/>
            </w:tcBorders>
            <w:shd w:val="clear" w:color="auto" w:fill="auto"/>
            <w:noWrap/>
            <w:tcMar>
              <w:top w:w="15" w:type="dxa"/>
              <w:left w:w="15" w:type="dxa"/>
              <w:right w:w="15" w:type="dxa"/>
            </w:tcMar>
            <w:vAlign w:val="bottom"/>
          </w:tcPr>
          <w:p w14:paraId="035AC51E">
            <w:pPr>
              <w:rPr>
                <w:rFonts w:hint="default" w:ascii="Arial" w:hAnsi="Arial" w:cs="Arial"/>
                <w:i w:val="0"/>
                <w:color w:val="000000"/>
                <w:sz w:val="20"/>
                <w:szCs w:val="20"/>
                <w:u w:val="none"/>
              </w:rPr>
            </w:pPr>
          </w:p>
        </w:tc>
        <w:tc>
          <w:tcPr>
            <w:tcW w:w="991" w:type="dxa"/>
            <w:gridSpan w:val="2"/>
            <w:tcBorders>
              <w:top w:val="nil"/>
              <w:left w:val="nil"/>
              <w:bottom w:val="nil"/>
              <w:right w:val="nil"/>
            </w:tcBorders>
            <w:shd w:val="clear" w:color="auto" w:fill="auto"/>
            <w:noWrap/>
            <w:tcMar>
              <w:top w:w="15" w:type="dxa"/>
              <w:left w:w="15" w:type="dxa"/>
              <w:right w:w="15" w:type="dxa"/>
            </w:tcMar>
            <w:vAlign w:val="bottom"/>
          </w:tcPr>
          <w:p w14:paraId="011D1C7D">
            <w:pPr>
              <w:rPr>
                <w:rFonts w:hint="default" w:ascii="Arial" w:hAnsi="Arial" w:cs="Arial"/>
                <w:i w:val="0"/>
                <w:color w:val="000000"/>
                <w:sz w:val="20"/>
                <w:szCs w:val="20"/>
                <w:u w:val="none"/>
              </w:rPr>
            </w:pPr>
          </w:p>
        </w:tc>
        <w:tc>
          <w:tcPr>
            <w:tcW w:w="3282" w:type="dxa"/>
            <w:gridSpan w:val="5"/>
            <w:tcBorders>
              <w:top w:val="nil"/>
              <w:left w:val="nil"/>
              <w:bottom w:val="nil"/>
              <w:right w:val="nil"/>
            </w:tcBorders>
            <w:shd w:val="clear" w:color="auto" w:fill="auto"/>
            <w:noWrap/>
            <w:tcMar>
              <w:top w:w="15" w:type="dxa"/>
              <w:left w:w="15" w:type="dxa"/>
              <w:right w:w="15" w:type="dxa"/>
            </w:tcMar>
            <w:vAlign w:val="bottom"/>
          </w:tcPr>
          <w:p w14:paraId="559FD697">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14:paraId="1DB022FC">
        <w:tblPrEx>
          <w:shd w:val="clear" w:color="auto" w:fill="auto"/>
          <w:tblCellMar>
            <w:top w:w="0" w:type="dxa"/>
            <w:left w:w="0" w:type="dxa"/>
            <w:bottom w:w="0" w:type="dxa"/>
            <w:right w:w="0" w:type="dxa"/>
          </w:tblCellMar>
        </w:tblPrEx>
        <w:trPr>
          <w:trHeight w:val="255" w:hRule="atLeast"/>
        </w:trPr>
        <w:tc>
          <w:tcPr>
            <w:tcW w:w="3968" w:type="dxa"/>
            <w:gridSpan w:val="4"/>
            <w:tcBorders>
              <w:top w:val="nil"/>
              <w:left w:val="nil"/>
              <w:bottom w:val="nil"/>
              <w:right w:val="nil"/>
            </w:tcBorders>
            <w:shd w:val="clear" w:color="auto" w:fill="auto"/>
            <w:noWrap/>
            <w:tcMar>
              <w:top w:w="15" w:type="dxa"/>
              <w:left w:w="15" w:type="dxa"/>
              <w:right w:w="15" w:type="dxa"/>
            </w:tcMar>
            <w:vAlign w:val="bottom"/>
          </w:tcPr>
          <w:p w14:paraId="3E781258">
            <w:pPr>
              <w:jc w:val="left"/>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编制单位：景德镇市房产档案馆</w:t>
            </w:r>
          </w:p>
        </w:tc>
        <w:tc>
          <w:tcPr>
            <w:tcW w:w="991" w:type="dxa"/>
            <w:gridSpan w:val="2"/>
            <w:tcBorders>
              <w:top w:val="nil"/>
              <w:left w:val="nil"/>
              <w:bottom w:val="nil"/>
              <w:right w:val="nil"/>
            </w:tcBorders>
            <w:shd w:val="clear" w:color="auto" w:fill="auto"/>
            <w:noWrap/>
            <w:tcMar>
              <w:top w:w="15" w:type="dxa"/>
              <w:left w:w="15" w:type="dxa"/>
              <w:right w:w="15" w:type="dxa"/>
            </w:tcMar>
            <w:vAlign w:val="bottom"/>
          </w:tcPr>
          <w:p w14:paraId="521829D6">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3282" w:type="dxa"/>
            <w:gridSpan w:val="5"/>
            <w:tcBorders>
              <w:top w:val="nil"/>
              <w:left w:val="nil"/>
              <w:bottom w:val="nil"/>
              <w:right w:val="nil"/>
            </w:tcBorders>
            <w:shd w:val="clear" w:color="auto" w:fill="auto"/>
            <w:noWrap/>
            <w:tcMar>
              <w:top w:w="15" w:type="dxa"/>
              <w:left w:w="15" w:type="dxa"/>
              <w:right w:w="15" w:type="dxa"/>
            </w:tcMar>
            <w:vAlign w:val="bottom"/>
          </w:tcPr>
          <w:p w14:paraId="7A25E30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C01520B">
        <w:tblPrEx>
          <w:tblCellMar>
            <w:top w:w="0" w:type="dxa"/>
            <w:left w:w="0" w:type="dxa"/>
            <w:bottom w:w="0" w:type="dxa"/>
            <w:right w:w="0" w:type="dxa"/>
          </w:tblCellMar>
        </w:tblPrEx>
        <w:trPr>
          <w:trHeight w:val="367" w:hRule="atLeast"/>
        </w:trPr>
        <w:tc>
          <w:tcPr>
            <w:tcW w:w="3968"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47E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712"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6FFE4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本年支出合计</w:t>
            </w:r>
          </w:p>
        </w:tc>
        <w:tc>
          <w:tcPr>
            <w:tcW w:w="712"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7A576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基本支出</w:t>
            </w:r>
          </w:p>
        </w:tc>
        <w:tc>
          <w:tcPr>
            <w:tcW w:w="712"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1904C6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项目支出</w:t>
            </w:r>
          </w:p>
        </w:tc>
        <w:tc>
          <w:tcPr>
            <w:tcW w:w="712" w:type="dxa"/>
            <w:vMerge w:val="restart"/>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55362A02">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上缴上级支出</w:t>
            </w:r>
          </w:p>
        </w:tc>
        <w:tc>
          <w:tcPr>
            <w:tcW w:w="712" w:type="dxa"/>
            <w:vMerge w:val="restart"/>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56A74C34">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经营支出</w:t>
            </w:r>
          </w:p>
        </w:tc>
        <w:tc>
          <w:tcPr>
            <w:tcW w:w="713" w:type="dxa"/>
            <w:vMerge w:val="restart"/>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27C2EF3D">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对附属单位补助支出</w:t>
            </w:r>
          </w:p>
        </w:tc>
      </w:tr>
      <w:tr w14:paraId="47C018DF">
        <w:tblPrEx>
          <w:tblCellMar>
            <w:top w:w="0" w:type="dxa"/>
            <w:left w:w="0" w:type="dxa"/>
            <w:bottom w:w="0" w:type="dxa"/>
            <w:right w:w="0" w:type="dxa"/>
          </w:tblCellMar>
        </w:tblPrEx>
        <w:trPr>
          <w:trHeight w:val="308" w:hRule="atLeast"/>
        </w:trPr>
        <w:tc>
          <w:tcPr>
            <w:tcW w:w="1023"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9CC5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294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54DD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1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F00ABD4">
            <w:pPr>
              <w:jc w:val="center"/>
              <w:rPr>
                <w:rFonts w:hint="eastAsia" w:ascii="宋体" w:hAnsi="宋体" w:eastAsia="宋体" w:cs="宋体"/>
                <w:i w:val="0"/>
                <w:color w:val="000000"/>
                <w:sz w:val="21"/>
                <w:szCs w:val="21"/>
                <w:u w:val="none"/>
              </w:rPr>
            </w:pPr>
          </w:p>
        </w:tc>
        <w:tc>
          <w:tcPr>
            <w:tcW w:w="712"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62034A9">
            <w:pPr>
              <w:jc w:val="center"/>
              <w:rPr>
                <w:rFonts w:hint="eastAsia" w:ascii="宋体" w:hAnsi="宋体" w:eastAsia="宋体" w:cs="宋体"/>
                <w:i w:val="0"/>
                <w:color w:val="000000"/>
                <w:sz w:val="21"/>
                <w:szCs w:val="21"/>
                <w:u w:val="none"/>
              </w:rPr>
            </w:pPr>
          </w:p>
        </w:tc>
        <w:tc>
          <w:tcPr>
            <w:tcW w:w="712"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7BD8ED28">
            <w:pPr>
              <w:jc w:val="center"/>
              <w:rPr>
                <w:rFonts w:hint="eastAsia" w:ascii="宋体" w:hAnsi="宋体" w:eastAsia="宋体" w:cs="宋体"/>
                <w:i w:val="0"/>
                <w:color w:val="000000"/>
                <w:sz w:val="21"/>
                <w:szCs w:val="21"/>
                <w:u w:val="none"/>
              </w:rPr>
            </w:pPr>
          </w:p>
        </w:tc>
        <w:tc>
          <w:tcPr>
            <w:tcW w:w="712"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13ABFD0A">
            <w:pPr>
              <w:jc w:val="center"/>
              <w:rPr>
                <w:rFonts w:hint="eastAsia" w:ascii="宋体" w:hAnsi="宋体" w:eastAsia="宋体" w:cs="宋体"/>
                <w:i w:val="0"/>
                <w:color w:val="000000"/>
                <w:sz w:val="21"/>
                <w:szCs w:val="21"/>
                <w:u w:val="none"/>
              </w:rPr>
            </w:pPr>
          </w:p>
        </w:tc>
        <w:tc>
          <w:tcPr>
            <w:tcW w:w="712"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7CFACCAC">
            <w:pPr>
              <w:jc w:val="center"/>
              <w:rPr>
                <w:rFonts w:hint="eastAsia" w:ascii="宋体" w:hAnsi="宋体" w:eastAsia="宋体" w:cs="宋体"/>
                <w:i w:val="0"/>
                <w:color w:val="000000"/>
                <w:sz w:val="21"/>
                <w:szCs w:val="21"/>
                <w:u w:val="none"/>
              </w:rPr>
            </w:pPr>
          </w:p>
        </w:tc>
        <w:tc>
          <w:tcPr>
            <w:tcW w:w="713"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015F3ED">
            <w:pPr>
              <w:jc w:val="center"/>
              <w:rPr>
                <w:rFonts w:hint="eastAsia" w:ascii="宋体" w:hAnsi="宋体" w:eastAsia="宋体" w:cs="宋体"/>
                <w:i w:val="0"/>
                <w:color w:val="000000"/>
                <w:sz w:val="21"/>
                <w:szCs w:val="21"/>
                <w:u w:val="none"/>
              </w:rPr>
            </w:pPr>
          </w:p>
        </w:tc>
      </w:tr>
      <w:tr w14:paraId="5ACA1435">
        <w:tblPrEx>
          <w:shd w:val="clear" w:color="auto" w:fill="auto"/>
          <w:tblCellMar>
            <w:top w:w="0" w:type="dxa"/>
            <w:left w:w="0" w:type="dxa"/>
            <w:bottom w:w="0" w:type="dxa"/>
            <w:right w:w="0" w:type="dxa"/>
          </w:tblCellMar>
        </w:tblPrEx>
        <w:trPr>
          <w:trHeight w:val="308" w:hRule="atLeast"/>
        </w:trPr>
        <w:tc>
          <w:tcPr>
            <w:tcW w:w="102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FD503A">
            <w:pPr>
              <w:jc w:val="center"/>
              <w:rPr>
                <w:rFonts w:hint="eastAsia" w:ascii="宋体" w:hAnsi="宋体" w:eastAsia="宋体" w:cs="宋体"/>
                <w:i w:val="0"/>
                <w:color w:val="000000"/>
                <w:sz w:val="22"/>
                <w:szCs w:val="22"/>
                <w:u w:val="none"/>
              </w:rPr>
            </w:pPr>
          </w:p>
        </w:tc>
        <w:tc>
          <w:tcPr>
            <w:tcW w:w="294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8FEF74">
            <w:pPr>
              <w:jc w:val="center"/>
              <w:rPr>
                <w:rFonts w:hint="eastAsia" w:ascii="宋体" w:hAnsi="宋体" w:eastAsia="宋体" w:cs="宋体"/>
                <w:i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BD3296">
            <w:pPr>
              <w:jc w:val="center"/>
              <w:rPr>
                <w:rFonts w:hint="eastAsia" w:ascii="宋体" w:hAnsi="宋体" w:eastAsia="宋体" w:cs="宋体"/>
                <w:i w:val="0"/>
                <w:color w:val="000000"/>
                <w:sz w:val="21"/>
                <w:szCs w:val="21"/>
                <w:u w:val="none"/>
              </w:rPr>
            </w:pPr>
          </w:p>
        </w:tc>
        <w:tc>
          <w:tcPr>
            <w:tcW w:w="712"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906280">
            <w:pPr>
              <w:jc w:val="center"/>
              <w:rPr>
                <w:rFonts w:hint="eastAsia" w:ascii="宋体" w:hAnsi="宋体" w:eastAsia="宋体" w:cs="宋体"/>
                <w:i w:val="0"/>
                <w:color w:val="000000"/>
                <w:sz w:val="21"/>
                <w:szCs w:val="21"/>
                <w:u w:val="none"/>
              </w:rPr>
            </w:pPr>
          </w:p>
        </w:tc>
        <w:tc>
          <w:tcPr>
            <w:tcW w:w="712"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15AA0936">
            <w:pPr>
              <w:jc w:val="center"/>
              <w:rPr>
                <w:rFonts w:hint="eastAsia" w:ascii="宋体" w:hAnsi="宋体" w:eastAsia="宋体" w:cs="宋体"/>
                <w:i w:val="0"/>
                <w:color w:val="000000"/>
                <w:sz w:val="21"/>
                <w:szCs w:val="21"/>
                <w:u w:val="none"/>
              </w:rPr>
            </w:pPr>
          </w:p>
        </w:tc>
        <w:tc>
          <w:tcPr>
            <w:tcW w:w="712"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12023926">
            <w:pPr>
              <w:jc w:val="center"/>
              <w:rPr>
                <w:rFonts w:hint="eastAsia" w:ascii="宋体" w:hAnsi="宋体" w:eastAsia="宋体" w:cs="宋体"/>
                <w:i w:val="0"/>
                <w:color w:val="000000"/>
                <w:sz w:val="21"/>
                <w:szCs w:val="21"/>
                <w:u w:val="none"/>
              </w:rPr>
            </w:pPr>
          </w:p>
        </w:tc>
        <w:tc>
          <w:tcPr>
            <w:tcW w:w="712"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11FB21C0">
            <w:pPr>
              <w:jc w:val="center"/>
              <w:rPr>
                <w:rFonts w:hint="eastAsia" w:ascii="宋体" w:hAnsi="宋体" w:eastAsia="宋体" w:cs="宋体"/>
                <w:i w:val="0"/>
                <w:color w:val="000000"/>
                <w:sz w:val="21"/>
                <w:szCs w:val="21"/>
                <w:u w:val="none"/>
              </w:rPr>
            </w:pPr>
          </w:p>
        </w:tc>
        <w:tc>
          <w:tcPr>
            <w:tcW w:w="713"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07D2F3D9">
            <w:pPr>
              <w:jc w:val="center"/>
              <w:rPr>
                <w:rFonts w:hint="eastAsia" w:ascii="宋体" w:hAnsi="宋体" w:eastAsia="宋体" w:cs="宋体"/>
                <w:i w:val="0"/>
                <w:color w:val="000000"/>
                <w:sz w:val="21"/>
                <w:szCs w:val="21"/>
                <w:u w:val="none"/>
              </w:rPr>
            </w:pPr>
          </w:p>
        </w:tc>
      </w:tr>
      <w:tr w14:paraId="02BBA8F7">
        <w:tblPrEx>
          <w:shd w:val="clear" w:color="auto" w:fill="auto"/>
          <w:tblCellMar>
            <w:top w:w="0" w:type="dxa"/>
            <w:left w:w="0" w:type="dxa"/>
            <w:bottom w:w="0" w:type="dxa"/>
            <w:right w:w="0" w:type="dxa"/>
          </w:tblCellMar>
        </w:tblPrEx>
        <w:trPr>
          <w:trHeight w:val="312" w:hRule="atLeast"/>
        </w:trPr>
        <w:tc>
          <w:tcPr>
            <w:tcW w:w="102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F1EB22">
            <w:pPr>
              <w:jc w:val="center"/>
              <w:rPr>
                <w:rFonts w:hint="eastAsia" w:ascii="宋体" w:hAnsi="宋体" w:eastAsia="宋体" w:cs="宋体"/>
                <w:i w:val="0"/>
                <w:color w:val="000000"/>
                <w:sz w:val="22"/>
                <w:szCs w:val="22"/>
                <w:u w:val="none"/>
              </w:rPr>
            </w:pPr>
          </w:p>
        </w:tc>
        <w:tc>
          <w:tcPr>
            <w:tcW w:w="294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E678E6">
            <w:pPr>
              <w:jc w:val="center"/>
              <w:rPr>
                <w:rFonts w:hint="eastAsia" w:ascii="宋体" w:hAnsi="宋体" w:eastAsia="宋体" w:cs="宋体"/>
                <w:i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65AB369">
            <w:pPr>
              <w:jc w:val="center"/>
              <w:rPr>
                <w:rFonts w:hint="eastAsia" w:ascii="宋体" w:hAnsi="宋体" w:eastAsia="宋体" w:cs="宋体"/>
                <w:i w:val="0"/>
                <w:color w:val="000000"/>
                <w:sz w:val="21"/>
                <w:szCs w:val="21"/>
                <w:u w:val="none"/>
              </w:rPr>
            </w:pPr>
          </w:p>
        </w:tc>
        <w:tc>
          <w:tcPr>
            <w:tcW w:w="712"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8C6710B">
            <w:pPr>
              <w:jc w:val="center"/>
              <w:rPr>
                <w:rFonts w:hint="eastAsia" w:ascii="宋体" w:hAnsi="宋体" w:eastAsia="宋体" w:cs="宋体"/>
                <w:i w:val="0"/>
                <w:color w:val="000000"/>
                <w:sz w:val="21"/>
                <w:szCs w:val="21"/>
                <w:u w:val="none"/>
              </w:rPr>
            </w:pPr>
          </w:p>
        </w:tc>
        <w:tc>
          <w:tcPr>
            <w:tcW w:w="712"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73BC0D5E">
            <w:pPr>
              <w:jc w:val="center"/>
              <w:rPr>
                <w:rFonts w:hint="eastAsia" w:ascii="宋体" w:hAnsi="宋体" w:eastAsia="宋体" w:cs="宋体"/>
                <w:i w:val="0"/>
                <w:color w:val="000000"/>
                <w:sz w:val="21"/>
                <w:szCs w:val="21"/>
                <w:u w:val="none"/>
              </w:rPr>
            </w:pPr>
          </w:p>
        </w:tc>
        <w:tc>
          <w:tcPr>
            <w:tcW w:w="712"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363F5473">
            <w:pPr>
              <w:jc w:val="center"/>
              <w:rPr>
                <w:rFonts w:hint="eastAsia" w:ascii="宋体" w:hAnsi="宋体" w:eastAsia="宋体" w:cs="宋体"/>
                <w:i w:val="0"/>
                <w:color w:val="000000"/>
                <w:sz w:val="21"/>
                <w:szCs w:val="21"/>
                <w:u w:val="none"/>
              </w:rPr>
            </w:pPr>
          </w:p>
        </w:tc>
        <w:tc>
          <w:tcPr>
            <w:tcW w:w="712" w:type="dxa"/>
            <w:vMerge w:val="continue"/>
            <w:tcBorders>
              <w:top w:val="single" w:color="000000" w:sz="4" w:space="0"/>
              <w:left w:val="single" w:color="auto" w:sz="4" w:space="0"/>
              <w:bottom w:val="single" w:color="000000" w:sz="4" w:space="0"/>
              <w:right w:val="single" w:color="auto" w:sz="4" w:space="0"/>
            </w:tcBorders>
            <w:shd w:val="clear" w:color="FFFFFF" w:fill="C0C0C0"/>
            <w:tcMar>
              <w:top w:w="15" w:type="dxa"/>
              <w:left w:w="15" w:type="dxa"/>
              <w:right w:w="15" w:type="dxa"/>
            </w:tcMar>
            <w:vAlign w:val="center"/>
          </w:tcPr>
          <w:p w14:paraId="78F3B363">
            <w:pPr>
              <w:jc w:val="center"/>
              <w:rPr>
                <w:rFonts w:hint="eastAsia" w:ascii="宋体" w:hAnsi="宋体" w:eastAsia="宋体" w:cs="宋体"/>
                <w:i w:val="0"/>
                <w:color w:val="000000"/>
                <w:sz w:val="21"/>
                <w:szCs w:val="21"/>
                <w:u w:val="none"/>
              </w:rPr>
            </w:pPr>
          </w:p>
        </w:tc>
        <w:tc>
          <w:tcPr>
            <w:tcW w:w="713"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408B94CC">
            <w:pPr>
              <w:jc w:val="center"/>
              <w:rPr>
                <w:rFonts w:hint="eastAsia" w:ascii="宋体" w:hAnsi="宋体" w:eastAsia="宋体" w:cs="宋体"/>
                <w:i w:val="0"/>
                <w:color w:val="000000"/>
                <w:sz w:val="21"/>
                <w:szCs w:val="21"/>
                <w:u w:val="none"/>
              </w:rPr>
            </w:pPr>
          </w:p>
        </w:tc>
      </w:tr>
      <w:tr w14:paraId="118CDE8C">
        <w:tblPrEx>
          <w:tblCellMar>
            <w:top w:w="0" w:type="dxa"/>
            <w:left w:w="0" w:type="dxa"/>
            <w:bottom w:w="0" w:type="dxa"/>
            <w:right w:w="0" w:type="dxa"/>
          </w:tblCellMar>
        </w:tblPrEx>
        <w:trPr>
          <w:trHeight w:val="308" w:hRule="atLeast"/>
        </w:trPr>
        <w:tc>
          <w:tcPr>
            <w:tcW w:w="386"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CC9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2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C7E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1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4696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BEEB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4392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12"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F850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712"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3F76C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712" w:type="dxa"/>
            <w:tcBorders>
              <w:top w:val="nil"/>
              <w:left w:val="single" w:color="auto" w:sz="4" w:space="0"/>
              <w:bottom w:val="single" w:color="000000" w:sz="4" w:space="0"/>
              <w:right w:val="single" w:color="auto" w:sz="4" w:space="0"/>
            </w:tcBorders>
            <w:shd w:val="clear" w:color="FFFFFF" w:fill="C0C0C0"/>
            <w:noWrap/>
            <w:tcMar>
              <w:top w:w="15" w:type="dxa"/>
              <w:left w:w="15" w:type="dxa"/>
              <w:right w:w="15" w:type="dxa"/>
            </w:tcMar>
            <w:vAlign w:val="center"/>
          </w:tcPr>
          <w:p w14:paraId="1683CDF7">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712" w:type="dxa"/>
            <w:tcBorders>
              <w:top w:val="nil"/>
              <w:left w:val="single" w:color="auto" w:sz="4" w:space="0"/>
              <w:bottom w:val="single" w:color="000000" w:sz="4" w:space="0"/>
              <w:right w:val="single" w:color="auto" w:sz="4" w:space="0"/>
            </w:tcBorders>
            <w:shd w:val="clear" w:color="FFFFFF" w:fill="C0C0C0"/>
            <w:noWrap/>
            <w:tcMar>
              <w:top w:w="15" w:type="dxa"/>
              <w:left w:w="15" w:type="dxa"/>
              <w:right w:w="15" w:type="dxa"/>
            </w:tcMar>
            <w:vAlign w:val="center"/>
          </w:tcPr>
          <w:p w14:paraId="516735C5">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713"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14:paraId="736BEFAE">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r>
      <w:tr w14:paraId="3055818E">
        <w:tblPrEx>
          <w:tblCellMar>
            <w:top w:w="0" w:type="dxa"/>
            <w:left w:w="0" w:type="dxa"/>
            <w:bottom w:w="0" w:type="dxa"/>
            <w:right w:w="0" w:type="dxa"/>
          </w:tblCellMar>
        </w:tblPrEx>
        <w:trPr>
          <w:trHeight w:val="308" w:hRule="atLeast"/>
        </w:trPr>
        <w:tc>
          <w:tcPr>
            <w:tcW w:w="386"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14311">
            <w:pPr>
              <w:jc w:val="center"/>
              <w:rPr>
                <w:rFonts w:hint="eastAsia" w:ascii="宋体" w:hAnsi="宋体" w:eastAsia="宋体" w:cs="宋体"/>
                <w:i w:val="0"/>
                <w:color w:val="000000"/>
                <w:sz w:val="22"/>
                <w:szCs w:val="22"/>
                <w:u w:val="none"/>
              </w:rPr>
            </w:pPr>
          </w:p>
        </w:tc>
        <w:tc>
          <w:tcPr>
            <w:tcW w:w="32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9B6436">
            <w:pPr>
              <w:jc w:val="center"/>
              <w:rPr>
                <w:rFonts w:hint="eastAsia" w:ascii="宋体" w:hAnsi="宋体" w:eastAsia="宋体" w:cs="宋体"/>
                <w:i w:val="0"/>
                <w:color w:val="000000"/>
                <w:sz w:val="22"/>
                <w:szCs w:val="22"/>
                <w:u w:val="none"/>
              </w:rPr>
            </w:pPr>
          </w:p>
        </w:tc>
        <w:tc>
          <w:tcPr>
            <w:tcW w:w="31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3D40D8">
            <w:pPr>
              <w:jc w:val="center"/>
              <w:rPr>
                <w:rFonts w:hint="eastAsia" w:ascii="宋体" w:hAnsi="宋体" w:eastAsia="宋体" w:cs="宋体"/>
                <w:i w:val="0"/>
                <w:color w:val="000000"/>
                <w:sz w:val="22"/>
                <w:szCs w:val="22"/>
                <w:u w:val="none"/>
              </w:rPr>
            </w:pPr>
          </w:p>
        </w:tc>
        <w:tc>
          <w:tcPr>
            <w:tcW w:w="2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A320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6FB0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219.25</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CFFF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159.25</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872374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D7577B9">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292175">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1F1F68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0BD85C6F">
        <w:tblPrEx>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71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87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77AF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195.02</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23DE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135.02</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7C39C9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AD7355">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E8A66E9">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6903D6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705C139C">
        <w:tblPrEx>
          <w:shd w:val="clear" w:color="auto" w:fill="auto"/>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5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20126</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078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档案事务</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9E0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195.02</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6CCFC">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135.02</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03CEC9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7F7AFB0">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1931D1">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84F707C">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6C7EA414">
        <w:tblPrEx>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42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2012604</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9C4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档案馆</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7C93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195.02</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7E4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135.02</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52F774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53FA0FA">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7CE6132">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30853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12DB2B15">
        <w:tblPrEx>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98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73D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9829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10.28</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4E12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10.28</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8D37F2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EED5DC9">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7F7D9E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32BFA4D">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53F87C68">
        <w:tblPrEx>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20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B1B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26B9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10.28</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D9D1D">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10.28</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1ADB0C5">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4CE06A6">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DCE216">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2249F1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7E123871">
        <w:tblPrEx>
          <w:shd w:val="clear" w:color="auto" w:fill="auto"/>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B9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CA9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27E81">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10.28</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951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10.28</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0B320F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EA82E5F">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49C975F">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8C75C6E">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5D18F2E5">
        <w:tblPrEx>
          <w:shd w:val="clear" w:color="auto" w:fill="auto"/>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1E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A30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2C6C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6.24</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488E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6.24</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45BC079">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B85B1A7">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0432407">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366E0A3">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48F8CD6F">
        <w:tblPrEx>
          <w:shd w:val="clear" w:color="auto" w:fill="auto"/>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16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0AD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7EF6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6.24</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3AC01">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6.24</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CD0AE01">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171EF67">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2B1C1B1">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A96C96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7D923CC6">
        <w:tblPrEx>
          <w:shd w:val="clear" w:color="auto" w:fill="auto"/>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28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57C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事业单位医疗</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9A71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4.18</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21AA8">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4.18</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FB25085">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1BCB206">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5244D60">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EAF86BD">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04D44782">
        <w:tblPrEx>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55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32D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6E71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D8AA5">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31337A1">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7E8382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E047EF7">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676EACD">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375A0D6A">
        <w:tblPrEx>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8A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48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其他行政事业单位医疗支出</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BEF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0.13</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C23B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0.13</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C4F23CF">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68C8D3">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61BE87">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DA7DD81">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78E2CA6C">
        <w:tblPrEx>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E8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5EB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C8A7A">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7.71</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1D214">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7.71</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6DBF09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DF6EF75">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4A1388">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856178">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5C78A1B8">
        <w:tblPrEx>
          <w:shd w:val="clear" w:color="auto" w:fill="auto"/>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24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AA8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8FA50">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7.71</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FE270">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7.71</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ABDDF5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5B780D">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37D8DF">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B67D94F">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7B89A5EB">
        <w:tblPrEx>
          <w:shd w:val="clear" w:color="auto" w:fill="auto"/>
          <w:tblCellMar>
            <w:top w:w="0" w:type="dxa"/>
            <w:left w:w="0" w:type="dxa"/>
            <w:bottom w:w="0" w:type="dxa"/>
            <w:right w:w="0" w:type="dxa"/>
          </w:tblCellMar>
        </w:tblPrEx>
        <w:trPr>
          <w:trHeight w:val="308" w:hRule="atLeast"/>
        </w:trPr>
        <w:tc>
          <w:tcPr>
            <w:tcW w:w="10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30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70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BDD32">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7.71</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C55AC">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7.71</w:t>
            </w:r>
          </w:p>
        </w:tc>
        <w:tc>
          <w:tcPr>
            <w:tcW w:w="71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64C5133">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FF74DB4">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2"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C71995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c>
          <w:tcPr>
            <w:tcW w:w="713"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E46C26D">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6D6293FB">
        <w:tblPrEx>
          <w:shd w:val="clear" w:color="auto" w:fill="auto"/>
          <w:tblCellMar>
            <w:top w:w="0" w:type="dxa"/>
            <w:left w:w="0" w:type="dxa"/>
            <w:bottom w:w="0" w:type="dxa"/>
            <w:right w:w="0" w:type="dxa"/>
          </w:tblCellMar>
        </w:tblPrEx>
        <w:trPr>
          <w:trHeight w:val="567" w:hRule="atLeast"/>
        </w:trPr>
        <w:tc>
          <w:tcPr>
            <w:tcW w:w="8241" w:type="dxa"/>
            <w:gridSpan w:val="11"/>
            <w:tcBorders>
              <w:top w:val="nil"/>
              <w:left w:val="nil"/>
              <w:bottom w:val="nil"/>
              <w:right w:val="nil"/>
            </w:tcBorders>
            <w:shd w:val="clear" w:color="auto" w:fill="auto"/>
            <w:tcMar>
              <w:top w:w="15" w:type="dxa"/>
              <w:left w:w="15" w:type="dxa"/>
              <w:right w:w="15" w:type="dxa"/>
            </w:tcMar>
            <w:vAlign w:val="center"/>
          </w:tcPr>
          <w:p w14:paraId="016009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5"/>
                <w:szCs w:val="15"/>
                <w:u w:val="none"/>
                <w:lang w:val="en-US" w:eastAsia="zh-CN" w:bidi="ar"/>
              </w:rPr>
              <w:t>注：本表反映部门本年度各项支出情况。</w:t>
            </w:r>
          </w:p>
        </w:tc>
      </w:tr>
    </w:tbl>
    <w:p w14:paraId="623BDFF4"/>
    <w:tbl>
      <w:tblPr>
        <w:tblStyle w:val="2"/>
        <w:tblW w:w="8259" w:type="dxa"/>
        <w:tblInd w:w="0" w:type="dxa"/>
        <w:shd w:val="clear" w:color="auto" w:fill="auto"/>
        <w:tblLayout w:type="fixed"/>
        <w:tblCellMar>
          <w:top w:w="0" w:type="dxa"/>
          <w:left w:w="0" w:type="dxa"/>
          <w:bottom w:w="0" w:type="dxa"/>
          <w:right w:w="0" w:type="dxa"/>
        </w:tblCellMar>
      </w:tblPr>
      <w:tblGrid>
        <w:gridCol w:w="1932"/>
        <w:gridCol w:w="309"/>
        <w:gridCol w:w="891"/>
        <w:gridCol w:w="1791"/>
        <w:gridCol w:w="245"/>
        <w:gridCol w:w="855"/>
        <w:gridCol w:w="800"/>
        <w:gridCol w:w="727"/>
        <w:gridCol w:w="709"/>
      </w:tblGrid>
      <w:tr w14:paraId="28DA70A0">
        <w:tblPrEx>
          <w:tblCellMar>
            <w:top w:w="0" w:type="dxa"/>
            <w:left w:w="0" w:type="dxa"/>
            <w:bottom w:w="0" w:type="dxa"/>
            <w:right w:w="0" w:type="dxa"/>
          </w:tblCellMar>
        </w:tblPrEx>
        <w:trPr>
          <w:trHeight w:val="285" w:hRule="atLeast"/>
        </w:trPr>
        <w:tc>
          <w:tcPr>
            <w:tcW w:w="8259" w:type="dxa"/>
            <w:gridSpan w:val="9"/>
            <w:tcBorders>
              <w:top w:val="nil"/>
              <w:left w:val="nil"/>
              <w:bottom w:val="nil"/>
              <w:right w:val="nil"/>
            </w:tcBorders>
            <w:shd w:val="clear" w:color="auto" w:fill="auto"/>
            <w:noWrap/>
            <w:tcMar>
              <w:top w:w="15" w:type="dxa"/>
              <w:left w:w="15" w:type="dxa"/>
              <w:right w:w="15" w:type="dxa"/>
            </w:tcMar>
            <w:vAlign w:val="bottom"/>
          </w:tcPr>
          <w:p w14:paraId="0BC8CA81">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财政拨款收入支出决算总表</w:t>
            </w:r>
          </w:p>
        </w:tc>
      </w:tr>
      <w:tr w14:paraId="730D52D3">
        <w:tblPrEx>
          <w:tblCellMar>
            <w:top w:w="0" w:type="dxa"/>
            <w:left w:w="0" w:type="dxa"/>
            <w:bottom w:w="0" w:type="dxa"/>
            <w:right w:w="0" w:type="dxa"/>
          </w:tblCellMar>
        </w:tblPrEx>
        <w:trPr>
          <w:trHeight w:val="255" w:hRule="atLeast"/>
        </w:trPr>
        <w:tc>
          <w:tcPr>
            <w:tcW w:w="1932" w:type="dxa"/>
            <w:tcBorders>
              <w:top w:val="nil"/>
              <w:left w:val="nil"/>
              <w:bottom w:val="nil"/>
              <w:right w:val="nil"/>
            </w:tcBorders>
            <w:shd w:val="clear" w:color="auto" w:fill="auto"/>
            <w:noWrap/>
            <w:tcMar>
              <w:top w:w="15" w:type="dxa"/>
              <w:left w:w="15" w:type="dxa"/>
              <w:right w:w="15" w:type="dxa"/>
            </w:tcMar>
            <w:vAlign w:val="bottom"/>
          </w:tcPr>
          <w:p w14:paraId="20401A56">
            <w:pPr>
              <w:rPr>
                <w:rFonts w:hint="eastAsia" w:ascii="Arial" w:hAnsi="Arial" w:cs="Arial"/>
                <w:i w:val="0"/>
                <w:color w:val="000000"/>
                <w:sz w:val="20"/>
                <w:szCs w:val="20"/>
                <w:u w:val="none"/>
              </w:rPr>
            </w:pPr>
          </w:p>
        </w:tc>
        <w:tc>
          <w:tcPr>
            <w:tcW w:w="309" w:type="dxa"/>
            <w:tcBorders>
              <w:top w:val="nil"/>
              <w:left w:val="nil"/>
              <w:bottom w:val="nil"/>
              <w:right w:val="nil"/>
            </w:tcBorders>
            <w:shd w:val="clear" w:color="auto" w:fill="auto"/>
            <w:noWrap/>
            <w:tcMar>
              <w:top w:w="15" w:type="dxa"/>
              <w:left w:w="15" w:type="dxa"/>
              <w:right w:w="15" w:type="dxa"/>
            </w:tcMar>
            <w:vAlign w:val="bottom"/>
          </w:tcPr>
          <w:p w14:paraId="4936C88D">
            <w:pPr>
              <w:rPr>
                <w:rFonts w:hint="default" w:ascii="Arial" w:hAnsi="Arial" w:cs="Arial"/>
                <w:i w:val="0"/>
                <w:color w:val="000000"/>
                <w:sz w:val="20"/>
                <w:szCs w:val="20"/>
                <w:u w:val="none"/>
              </w:rPr>
            </w:pPr>
          </w:p>
        </w:tc>
        <w:tc>
          <w:tcPr>
            <w:tcW w:w="891" w:type="dxa"/>
            <w:tcBorders>
              <w:top w:val="nil"/>
              <w:left w:val="nil"/>
              <w:bottom w:val="nil"/>
              <w:right w:val="nil"/>
            </w:tcBorders>
            <w:shd w:val="clear" w:color="auto" w:fill="auto"/>
            <w:noWrap/>
            <w:tcMar>
              <w:top w:w="15" w:type="dxa"/>
              <w:left w:w="15" w:type="dxa"/>
              <w:right w:w="15" w:type="dxa"/>
            </w:tcMar>
            <w:vAlign w:val="bottom"/>
          </w:tcPr>
          <w:p w14:paraId="32ED6AC8">
            <w:pPr>
              <w:rPr>
                <w:rFonts w:hint="default" w:ascii="Arial" w:hAnsi="Arial" w:cs="Arial"/>
                <w:i w:val="0"/>
                <w:color w:val="000000"/>
                <w:sz w:val="20"/>
                <w:szCs w:val="20"/>
                <w:u w:val="none"/>
              </w:rPr>
            </w:pPr>
          </w:p>
        </w:tc>
        <w:tc>
          <w:tcPr>
            <w:tcW w:w="1791" w:type="dxa"/>
            <w:tcBorders>
              <w:top w:val="nil"/>
              <w:left w:val="nil"/>
              <w:bottom w:val="nil"/>
              <w:right w:val="nil"/>
            </w:tcBorders>
            <w:shd w:val="clear" w:color="auto" w:fill="auto"/>
            <w:noWrap/>
            <w:tcMar>
              <w:top w:w="15" w:type="dxa"/>
              <w:left w:w="15" w:type="dxa"/>
              <w:right w:w="15" w:type="dxa"/>
            </w:tcMar>
            <w:vAlign w:val="bottom"/>
          </w:tcPr>
          <w:p w14:paraId="3F26EAB1">
            <w:pPr>
              <w:rPr>
                <w:rFonts w:hint="default" w:ascii="Arial" w:hAnsi="Arial" w:cs="Arial"/>
                <w:i w:val="0"/>
                <w:color w:val="000000"/>
                <w:sz w:val="20"/>
                <w:szCs w:val="20"/>
                <w:u w:val="none"/>
              </w:rPr>
            </w:pPr>
          </w:p>
        </w:tc>
        <w:tc>
          <w:tcPr>
            <w:tcW w:w="245" w:type="dxa"/>
            <w:tcBorders>
              <w:top w:val="nil"/>
              <w:left w:val="nil"/>
              <w:bottom w:val="nil"/>
              <w:right w:val="nil"/>
            </w:tcBorders>
            <w:shd w:val="clear" w:color="auto" w:fill="auto"/>
            <w:noWrap/>
            <w:tcMar>
              <w:top w:w="15" w:type="dxa"/>
              <w:left w:w="15" w:type="dxa"/>
              <w:right w:w="15" w:type="dxa"/>
            </w:tcMar>
            <w:vAlign w:val="bottom"/>
          </w:tcPr>
          <w:p w14:paraId="4C511912">
            <w:pPr>
              <w:rPr>
                <w:rFonts w:hint="default" w:ascii="Arial" w:hAnsi="Arial" w:cs="Arial"/>
                <w:i w:val="0"/>
                <w:color w:val="000000"/>
                <w:sz w:val="20"/>
                <w:szCs w:val="20"/>
                <w:u w:val="none"/>
              </w:rPr>
            </w:pPr>
          </w:p>
        </w:tc>
        <w:tc>
          <w:tcPr>
            <w:tcW w:w="1655" w:type="dxa"/>
            <w:gridSpan w:val="2"/>
            <w:tcBorders>
              <w:top w:val="nil"/>
              <w:left w:val="nil"/>
              <w:bottom w:val="nil"/>
              <w:right w:val="nil"/>
            </w:tcBorders>
            <w:shd w:val="clear" w:color="auto" w:fill="auto"/>
            <w:noWrap/>
            <w:tcMar>
              <w:top w:w="15" w:type="dxa"/>
              <w:left w:w="15" w:type="dxa"/>
              <w:right w:w="15" w:type="dxa"/>
            </w:tcMar>
            <w:vAlign w:val="bottom"/>
          </w:tcPr>
          <w:p w14:paraId="3F999C86">
            <w:pPr>
              <w:rPr>
                <w:rFonts w:hint="default" w:ascii="Arial" w:hAnsi="Arial" w:cs="Arial"/>
                <w:i w:val="0"/>
                <w:color w:val="000000"/>
                <w:sz w:val="20"/>
                <w:szCs w:val="20"/>
                <w:u w:val="none"/>
              </w:rPr>
            </w:pPr>
          </w:p>
        </w:tc>
        <w:tc>
          <w:tcPr>
            <w:tcW w:w="1436" w:type="dxa"/>
            <w:gridSpan w:val="2"/>
            <w:tcBorders>
              <w:top w:val="nil"/>
              <w:left w:val="nil"/>
              <w:bottom w:val="nil"/>
              <w:right w:val="nil"/>
            </w:tcBorders>
            <w:shd w:val="clear" w:color="auto" w:fill="auto"/>
            <w:noWrap/>
            <w:tcMar>
              <w:top w:w="15" w:type="dxa"/>
              <w:left w:w="15" w:type="dxa"/>
              <w:right w:w="15" w:type="dxa"/>
            </w:tcMar>
            <w:vAlign w:val="bottom"/>
          </w:tcPr>
          <w:p w14:paraId="4BA95206">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14:paraId="00076C4F">
        <w:tblPrEx>
          <w:tblCellMar>
            <w:top w:w="0" w:type="dxa"/>
            <w:left w:w="0" w:type="dxa"/>
            <w:bottom w:w="0" w:type="dxa"/>
            <w:right w:w="0" w:type="dxa"/>
          </w:tblCellMar>
        </w:tblPrEx>
        <w:trPr>
          <w:trHeight w:val="255" w:hRule="atLeast"/>
        </w:trPr>
        <w:tc>
          <w:tcPr>
            <w:tcW w:w="3132" w:type="dxa"/>
            <w:gridSpan w:val="3"/>
            <w:tcBorders>
              <w:top w:val="nil"/>
              <w:left w:val="nil"/>
              <w:bottom w:val="nil"/>
              <w:right w:val="nil"/>
            </w:tcBorders>
            <w:shd w:val="clear" w:color="auto" w:fill="auto"/>
            <w:noWrap/>
            <w:tcMar>
              <w:top w:w="15" w:type="dxa"/>
              <w:left w:w="15" w:type="dxa"/>
              <w:right w:w="15" w:type="dxa"/>
            </w:tcMar>
            <w:vAlign w:val="bottom"/>
          </w:tcPr>
          <w:p w14:paraId="782FC2AA">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编制单位：景德镇市房产档案馆</w:t>
            </w:r>
          </w:p>
        </w:tc>
        <w:tc>
          <w:tcPr>
            <w:tcW w:w="1791" w:type="dxa"/>
            <w:tcBorders>
              <w:top w:val="nil"/>
              <w:left w:val="nil"/>
              <w:bottom w:val="nil"/>
              <w:right w:val="nil"/>
            </w:tcBorders>
            <w:shd w:val="clear" w:color="auto" w:fill="auto"/>
            <w:noWrap/>
            <w:tcMar>
              <w:top w:w="15" w:type="dxa"/>
              <w:left w:w="15" w:type="dxa"/>
              <w:right w:w="15" w:type="dxa"/>
            </w:tcMar>
            <w:vAlign w:val="bottom"/>
          </w:tcPr>
          <w:p w14:paraId="66260308">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245" w:type="dxa"/>
            <w:tcBorders>
              <w:top w:val="nil"/>
              <w:left w:val="nil"/>
              <w:bottom w:val="nil"/>
              <w:right w:val="nil"/>
            </w:tcBorders>
            <w:shd w:val="clear" w:color="auto" w:fill="auto"/>
            <w:noWrap/>
            <w:tcMar>
              <w:top w:w="15" w:type="dxa"/>
              <w:left w:w="15" w:type="dxa"/>
              <w:right w:w="15" w:type="dxa"/>
            </w:tcMar>
            <w:vAlign w:val="bottom"/>
          </w:tcPr>
          <w:p w14:paraId="6CD391D1">
            <w:pPr>
              <w:rPr>
                <w:rFonts w:hint="default" w:ascii="Arial" w:hAnsi="Arial" w:cs="Arial"/>
                <w:i w:val="0"/>
                <w:color w:val="000000"/>
                <w:sz w:val="20"/>
                <w:szCs w:val="20"/>
                <w:u w:val="none"/>
              </w:rPr>
            </w:pPr>
          </w:p>
        </w:tc>
        <w:tc>
          <w:tcPr>
            <w:tcW w:w="1655" w:type="dxa"/>
            <w:gridSpan w:val="2"/>
            <w:tcBorders>
              <w:top w:val="nil"/>
              <w:left w:val="nil"/>
              <w:bottom w:val="nil"/>
              <w:right w:val="nil"/>
            </w:tcBorders>
            <w:shd w:val="clear" w:color="auto" w:fill="auto"/>
            <w:noWrap/>
            <w:tcMar>
              <w:top w:w="15" w:type="dxa"/>
              <w:left w:w="15" w:type="dxa"/>
              <w:right w:w="15" w:type="dxa"/>
            </w:tcMar>
            <w:vAlign w:val="bottom"/>
          </w:tcPr>
          <w:p w14:paraId="05C51B48">
            <w:pPr>
              <w:rPr>
                <w:rFonts w:hint="default" w:ascii="Arial" w:hAnsi="Arial" w:cs="Arial"/>
                <w:i w:val="0"/>
                <w:color w:val="000000"/>
                <w:sz w:val="20"/>
                <w:szCs w:val="20"/>
                <w:u w:val="none"/>
              </w:rPr>
            </w:pPr>
          </w:p>
        </w:tc>
        <w:tc>
          <w:tcPr>
            <w:tcW w:w="1436" w:type="dxa"/>
            <w:gridSpan w:val="2"/>
            <w:tcBorders>
              <w:top w:val="nil"/>
              <w:left w:val="nil"/>
              <w:bottom w:val="nil"/>
              <w:right w:val="nil"/>
            </w:tcBorders>
            <w:shd w:val="clear" w:color="auto" w:fill="auto"/>
            <w:noWrap/>
            <w:tcMar>
              <w:top w:w="15" w:type="dxa"/>
              <w:left w:w="15" w:type="dxa"/>
              <w:right w:w="15" w:type="dxa"/>
            </w:tcMar>
            <w:vAlign w:val="bottom"/>
          </w:tcPr>
          <w:p w14:paraId="420DE40E">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0DBEE65D">
        <w:tblPrEx>
          <w:tblCellMar>
            <w:top w:w="0" w:type="dxa"/>
            <w:left w:w="0" w:type="dxa"/>
            <w:bottom w:w="0" w:type="dxa"/>
            <w:right w:w="0" w:type="dxa"/>
          </w:tblCellMar>
        </w:tblPrEx>
        <w:trPr>
          <w:trHeight w:val="308" w:hRule="atLeast"/>
        </w:trPr>
        <w:tc>
          <w:tcPr>
            <w:tcW w:w="3132"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59C3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512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8BEE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14:paraId="7E3B4C1C">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EE22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30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0ED0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8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8F3E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17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E9EB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项目（按功能分类）</w:t>
            </w:r>
          </w:p>
        </w:tc>
        <w:tc>
          <w:tcPr>
            <w:tcW w:w="24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02D4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3091"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094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14:paraId="2FED60C6">
        <w:tblPrEx>
          <w:tblCellMar>
            <w:top w:w="0" w:type="dxa"/>
            <w:left w:w="0" w:type="dxa"/>
            <w:bottom w:w="0" w:type="dxa"/>
            <w:right w:w="0" w:type="dxa"/>
          </w:tblCellMar>
        </w:tblPrEx>
        <w:trPr>
          <w:trHeight w:val="892"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7A708A">
            <w:pPr>
              <w:jc w:val="center"/>
              <w:rPr>
                <w:rFonts w:hint="eastAsia" w:ascii="宋体" w:hAnsi="宋体" w:eastAsia="宋体" w:cs="宋体"/>
                <w:i w:val="0"/>
                <w:color w:val="000000"/>
                <w:sz w:val="18"/>
                <w:szCs w:val="18"/>
                <w:u w:val="none"/>
              </w:rPr>
            </w:pPr>
          </w:p>
        </w:tc>
        <w:tc>
          <w:tcPr>
            <w:tcW w:w="30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F57AA2">
            <w:pPr>
              <w:jc w:val="center"/>
              <w:rPr>
                <w:rFonts w:hint="eastAsia" w:ascii="宋体" w:hAnsi="宋体" w:eastAsia="宋体" w:cs="宋体"/>
                <w:i w:val="0"/>
                <w:color w:val="000000"/>
                <w:sz w:val="18"/>
                <w:szCs w:val="18"/>
                <w:u w:val="none"/>
              </w:rPr>
            </w:pPr>
          </w:p>
        </w:tc>
        <w:tc>
          <w:tcPr>
            <w:tcW w:w="8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336AA0">
            <w:pPr>
              <w:jc w:val="center"/>
              <w:rPr>
                <w:rFonts w:hint="eastAsia" w:ascii="宋体" w:hAnsi="宋体" w:eastAsia="宋体" w:cs="宋体"/>
                <w:i w:val="0"/>
                <w:color w:val="000000"/>
                <w:sz w:val="18"/>
                <w:szCs w:val="18"/>
                <w:u w:val="none"/>
              </w:rPr>
            </w:pPr>
          </w:p>
        </w:tc>
        <w:tc>
          <w:tcPr>
            <w:tcW w:w="17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26ABA3">
            <w:pPr>
              <w:jc w:val="center"/>
              <w:rPr>
                <w:rFonts w:hint="eastAsia" w:ascii="宋体" w:hAnsi="宋体" w:eastAsia="宋体" w:cs="宋体"/>
                <w:i w:val="0"/>
                <w:color w:val="000000"/>
                <w:sz w:val="18"/>
                <w:szCs w:val="18"/>
                <w:u w:val="none"/>
              </w:rPr>
            </w:pPr>
          </w:p>
        </w:tc>
        <w:tc>
          <w:tcPr>
            <w:tcW w:w="2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D50208">
            <w:pPr>
              <w:jc w:val="center"/>
              <w:rPr>
                <w:rFonts w:hint="eastAsia" w:ascii="宋体" w:hAnsi="宋体" w:eastAsia="宋体" w:cs="宋体"/>
                <w:i w:val="0"/>
                <w:color w:val="000000"/>
                <w:sz w:val="18"/>
                <w:szCs w:val="18"/>
                <w:u w:val="none"/>
              </w:rPr>
            </w:pPr>
          </w:p>
        </w:tc>
        <w:tc>
          <w:tcPr>
            <w:tcW w:w="8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765E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4F3D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72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A70A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c>
          <w:tcPr>
            <w:tcW w:w="7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BA2B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国有资本经营预算财政拨款</w:t>
            </w:r>
          </w:p>
        </w:tc>
      </w:tr>
      <w:tr w14:paraId="1DC9B44E">
        <w:tblPrEx>
          <w:tblCellMar>
            <w:top w:w="0" w:type="dxa"/>
            <w:left w:w="0" w:type="dxa"/>
            <w:bottom w:w="0" w:type="dxa"/>
            <w:right w:w="0" w:type="dxa"/>
          </w:tblCellMar>
        </w:tblPrEx>
        <w:trPr>
          <w:trHeight w:val="292"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2B2F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25D1BC">
            <w:pPr>
              <w:jc w:val="center"/>
              <w:rPr>
                <w:rFonts w:hint="eastAsia" w:ascii="宋体" w:hAnsi="宋体" w:eastAsia="宋体" w:cs="宋体"/>
                <w:i w:val="0"/>
                <w:color w:val="000000"/>
                <w:sz w:val="18"/>
                <w:szCs w:val="18"/>
                <w:u w:val="none"/>
              </w:rPr>
            </w:pPr>
          </w:p>
        </w:tc>
        <w:tc>
          <w:tcPr>
            <w:tcW w:w="8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3B9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E2A3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24C6A0">
            <w:pPr>
              <w:jc w:val="center"/>
              <w:rPr>
                <w:rFonts w:hint="eastAsia" w:ascii="宋体" w:hAnsi="宋体" w:eastAsia="宋体" w:cs="宋体"/>
                <w:i w:val="0"/>
                <w:color w:val="000000"/>
                <w:sz w:val="18"/>
                <w:szCs w:val="18"/>
                <w:u w:val="none"/>
              </w:rPr>
            </w:pPr>
          </w:p>
        </w:tc>
        <w:tc>
          <w:tcPr>
            <w:tcW w:w="8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BEF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6B0B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2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3F43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E706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14:paraId="7A8811D5">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75C6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0E5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0E5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176.25</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0597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B14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AC9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194.98</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FA9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194.98</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14C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DFE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CDBB554">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2EE2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E5B7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6CD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D5E5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9757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AFC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353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0AF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56C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6C8AEB9">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FD2B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40F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ADA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3D89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D244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FA6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144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69E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313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973C1A7">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83019C">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7A60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013F9">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941D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BA0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3D7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913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7F1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074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D16056F">
        <w:tblPrEx>
          <w:shd w:val="clear" w:color="auto" w:fill="auto"/>
          <w:tblCellMar>
            <w:top w:w="0" w:type="dxa"/>
            <w:left w:w="0" w:type="dxa"/>
            <w:bottom w:w="0" w:type="dxa"/>
            <w:right w:w="0" w:type="dxa"/>
          </w:tblCellMar>
        </w:tblPrEx>
        <w:trPr>
          <w:trHeight w:val="262"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F759C1">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7431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0F899">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8C5E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6740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FF2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C7D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0FC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3D3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B8AD57D">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12D9F">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69E4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44188">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D039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A032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E12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DA2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9AB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5E3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7BC0FC">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790FD4">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B1FC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82E25">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586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6B7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AE0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CB1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F1A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55C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D7479E8">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116EF8">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098D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8F163">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7B92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291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26C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DF8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D2E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15E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3542A2">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67A429">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29B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2E925">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C06D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859B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D24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FE0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F74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69E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D69B07C">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3C5718">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9BFC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AAC7B">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9FFE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004B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23E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22A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C9E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331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7541103">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950516">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B65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CFCA8">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21AE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6C1D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5F5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9EE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268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F5C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52AE04F">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6D9244">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6E5A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922D5">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2619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007C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835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13D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124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A0D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377EC2E">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C2970">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07CB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17AFC">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7BD8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3BDE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2DF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AF3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820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F86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409217">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186EA5">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E341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76DD8">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6D3B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0C1E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F8A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DCE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1D1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DB3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8C08530">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D1DA2E">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237C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075EC">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36A3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494C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8E8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83D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676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D84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7852F79">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EA158E">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5166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273C2">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BAEF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E4F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A9C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62F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701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CCB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BA9D708">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30A181">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E39B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A0E8B">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02C1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47A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806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CD2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41C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3EE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F2B7493">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09895F">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773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329AE">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EB97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5120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6C1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B5E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3B6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8B5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0A989D6">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4D7FBB">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2CC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32896">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1D05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044E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11A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491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BAA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CE5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4BFE2A7">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52E71">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5F0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ADC7D">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3AED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FED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E2D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A90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748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CB7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FD0DC26">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5C8013">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3DE2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94D08">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6EA8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FD06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B68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DCD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8FA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5AC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47BF6FA">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BDE911">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59F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F6D0A">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ABBA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0C2F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2AB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691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175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DC4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F8668FF">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D092A4">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AC18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7D640">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1084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BC6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E1A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5B1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E11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639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4EFBA68">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7B280">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4F68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10182">
            <w:pPr>
              <w:jc w:val="lef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C072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37F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F7C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B8D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7D3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235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E56A1AA">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D770C1">
            <w:pPr>
              <w:jc w:val="center"/>
              <w:rPr>
                <w:rFonts w:hint="eastAsia" w:ascii="宋体" w:hAnsi="宋体" w:eastAsia="宋体" w:cs="宋体"/>
                <w:b/>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DF92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8E098">
            <w:pPr>
              <w:jc w:val="righ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7567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5B66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D7F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EB4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99A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08E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BE8388B">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C08AF6">
            <w:pPr>
              <w:jc w:val="left"/>
              <w:rPr>
                <w:rFonts w:hint="eastAsia" w:ascii="宋体" w:hAnsi="宋体" w:eastAsia="宋体" w:cs="宋体"/>
                <w:i w:val="0"/>
                <w:color w:val="000000"/>
                <w:sz w:val="18"/>
                <w:szCs w:val="18"/>
                <w:u w:val="none"/>
              </w:rPr>
            </w:pP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4AA5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3EED5">
            <w:pPr>
              <w:jc w:val="right"/>
              <w:rPr>
                <w:rFonts w:hint="eastAsia" w:ascii="宋体" w:hAnsi="宋体" w:eastAsia="宋体" w:cs="宋体"/>
                <w:i w:val="0"/>
                <w:color w:val="000000"/>
                <w:sz w:val="18"/>
                <w:szCs w:val="18"/>
                <w:u w:val="none"/>
              </w:rPr>
            </w:pP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FD92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5248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9DB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038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6C2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F7D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969CF3E">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F0F4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F61E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156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176.25</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39FE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646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14E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219.21</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E65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219.21</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1F8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8BD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68606DD">
        <w:tblPrEx>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DD1E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A49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7F6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49.79</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34A4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3378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5E1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531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44F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559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0E27C34">
        <w:tblPrEx>
          <w:shd w:val="clear" w:color="auto" w:fill="auto"/>
          <w:tblCellMar>
            <w:top w:w="0" w:type="dxa"/>
            <w:left w:w="0" w:type="dxa"/>
            <w:bottom w:w="0" w:type="dxa"/>
            <w:right w:w="0" w:type="dxa"/>
          </w:tblCellMar>
        </w:tblPrEx>
        <w:trPr>
          <w:trHeight w:val="308"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1560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746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336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49.79</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487112">
            <w:pPr>
              <w:jc w:val="left"/>
              <w:rPr>
                <w:rFonts w:hint="eastAsia" w:ascii="宋体" w:hAnsi="宋体" w:eastAsia="宋体" w:cs="宋体"/>
                <w:i w:val="0"/>
                <w:color w:val="000000"/>
                <w:sz w:val="18"/>
                <w:szCs w:val="18"/>
                <w:u w:val="none"/>
              </w:rPr>
            </w:pP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3CD6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75101">
            <w:pPr>
              <w:jc w:val="right"/>
              <w:rPr>
                <w:rFonts w:hint="eastAsia" w:ascii="宋体" w:hAnsi="宋体" w:eastAsia="宋体" w:cs="宋体"/>
                <w:i w:val="0"/>
                <w:color w:val="000000"/>
                <w:sz w:val="18"/>
                <w:szCs w:val="18"/>
                <w:u w:val="none"/>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5FDC2">
            <w:pPr>
              <w:jc w:val="left"/>
              <w:rPr>
                <w:rFonts w:hint="eastAsia" w:ascii="宋体" w:hAnsi="宋体" w:eastAsia="宋体" w:cs="宋体"/>
                <w:i w:val="0"/>
                <w:color w:val="000000"/>
                <w:sz w:val="18"/>
                <w:szCs w:val="18"/>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0F1B6">
            <w:pPr>
              <w:jc w:val="left"/>
              <w:rPr>
                <w:rFonts w:hint="eastAsia" w:ascii="宋体" w:hAnsi="宋体" w:eastAsia="宋体" w:cs="宋体"/>
                <w:i w:val="0"/>
                <w:color w:val="000000"/>
                <w:sz w:val="18"/>
                <w:szCs w:val="18"/>
                <w:u w:val="none"/>
              </w:rPr>
            </w:pP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0D03C">
            <w:pPr>
              <w:jc w:val="left"/>
              <w:rPr>
                <w:rFonts w:hint="eastAsia" w:ascii="宋体" w:hAnsi="宋体" w:eastAsia="宋体" w:cs="宋体"/>
                <w:i w:val="0"/>
                <w:color w:val="000000"/>
                <w:sz w:val="18"/>
                <w:szCs w:val="18"/>
                <w:u w:val="none"/>
              </w:rPr>
            </w:pPr>
          </w:p>
        </w:tc>
      </w:tr>
      <w:tr w14:paraId="284AEE0E">
        <w:tblPrEx>
          <w:shd w:val="clear" w:color="auto" w:fill="auto"/>
          <w:tblCellMar>
            <w:top w:w="0" w:type="dxa"/>
            <w:left w:w="0" w:type="dxa"/>
            <w:bottom w:w="0" w:type="dxa"/>
            <w:right w:w="0" w:type="dxa"/>
          </w:tblCellMar>
        </w:tblPrEx>
        <w:trPr>
          <w:trHeight w:val="292"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605E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9853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FFC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503550">
            <w:pPr>
              <w:jc w:val="center"/>
              <w:rPr>
                <w:rFonts w:hint="eastAsia" w:ascii="宋体" w:hAnsi="宋体" w:eastAsia="宋体" w:cs="宋体"/>
                <w:b/>
                <w:i w:val="0"/>
                <w:color w:val="000000"/>
                <w:sz w:val="18"/>
                <w:szCs w:val="18"/>
                <w:u w:val="none"/>
              </w:rPr>
            </w:pP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7C8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D5AD8">
            <w:pPr>
              <w:jc w:val="right"/>
              <w:rPr>
                <w:rFonts w:hint="eastAsia" w:ascii="宋体" w:hAnsi="宋体" w:eastAsia="宋体" w:cs="宋体"/>
                <w:i w:val="0"/>
                <w:color w:val="000000"/>
                <w:sz w:val="18"/>
                <w:szCs w:val="18"/>
                <w:u w:val="none"/>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81366">
            <w:pPr>
              <w:jc w:val="right"/>
              <w:rPr>
                <w:rFonts w:hint="eastAsia" w:ascii="宋体" w:hAnsi="宋体" w:eastAsia="宋体" w:cs="宋体"/>
                <w:i w:val="0"/>
                <w:color w:val="000000"/>
                <w:sz w:val="18"/>
                <w:szCs w:val="18"/>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AE015">
            <w:pPr>
              <w:jc w:val="right"/>
              <w:rPr>
                <w:rFonts w:hint="eastAsia" w:ascii="宋体" w:hAnsi="宋体" w:eastAsia="宋体" w:cs="宋体"/>
                <w:i w:val="0"/>
                <w:color w:val="000000"/>
                <w:sz w:val="18"/>
                <w:szCs w:val="18"/>
                <w:u w:val="none"/>
              </w:rPr>
            </w:pP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BD147">
            <w:pPr>
              <w:jc w:val="right"/>
              <w:rPr>
                <w:rFonts w:hint="eastAsia" w:ascii="宋体" w:hAnsi="宋体" w:eastAsia="宋体" w:cs="宋体"/>
                <w:i w:val="0"/>
                <w:color w:val="000000"/>
                <w:sz w:val="18"/>
                <w:szCs w:val="18"/>
                <w:u w:val="none"/>
              </w:rPr>
            </w:pPr>
          </w:p>
        </w:tc>
      </w:tr>
      <w:tr w14:paraId="1F5442BE">
        <w:tblPrEx>
          <w:shd w:val="clear" w:color="auto" w:fill="auto"/>
          <w:tblCellMar>
            <w:top w:w="0" w:type="dxa"/>
            <w:left w:w="0" w:type="dxa"/>
            <w:bottom w:w="0" w:type="dxa"/>
            <w:right w:w="0" w:type="dxa"/>
          </w:tblCellMar>
        </w:tblPrEx>
        <w:trPr>
          <w:trHeight w:val="292"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E394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108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90B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3BB036">
            <w:pPr>
              <w:jc w:val="center"/>
              <w:rPr>
                <w:rFonts w:hint="eastAsia" w:ascii="宋体" w:hAnsi="宋体" w:eastAsia="宋体" w:cs="宋体"/>
                <w:b/>
                <w:i w:val="0"/>
                <w:color w:val="000000"/>
                <w:sz w:val="18"/>
                <w:szCs w:val="18"/>
                <w:u w:val="none"/>
              </w:rPr>
            </w:pP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92BB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E2DCD">
            <w:pPr>
              <w:jc w:val="right"/>
              <w:rPr>
                <w:rFonts w:hint="eastAsia" w:ascii="宋体" w:hAnsi="宋体" w:eastAsia="宋体" w:cs="宋体"/>
                <w:i w:val="0"/>
                <w:color w:val="000000"/>
                <w:sz w:val="18"/>
                <w:szCs w:val="18"/>
                <w:u w:val="none"/>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64257">
            <w:pPr>
              <w:jc w:val="right"/>
              <w:rPr>
                <w:rFonts w:hint="eastAsia" w:ascii="宋体" w:hAnsi="宋体" w:eastAsia="宋体" w:cs="宋体"/>
                <w:i w:val="0"/>
                <w:color w:val="000000"/>
                <w:sz w:val="18"/>
                <w:szCs w:val="18"/>
                <w:u w:val="none"/>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553EA">
            <w:pPr>
              <w:jc w:val="right"/>
              <w:rPr>
                <w:rFonts w:hint="eastAsia" w:ascii="宋体" w:hAnsi="宋体" w:eastAsia="宋体" w:cs="宋体"/>
                <w:i w:val="0"/>
                <w:color w:val="000000"/>
                <w:sz w:val="18"/>
                <w:szCs w:val="18"/>
                <w:u w:val="none"/>
              </w:rPr>
            </w:pP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02E3B">
            <w:pPr>
              <w:jc w:val="right"/>
              <w:rPr>
                <w:rFonts w:hint="eastAsia" w:ascii="宋体" w:hAnsi="宋体" w:eastAsia="宋体" w:cs="宋体"/>
                <w:i w:val="0"/>
                <w:color w:val="000000"/>
                <w:sz w:val="18"/>
                <w:szCs w:val="18"/>
                <w:u w:val="none"/>
              </w:rPr>
            </w:pPr>
          </w:p>
        </w:tc>
      </w:tr>
      <w:tr w14:paraId="751A6B82">
        <w:tblPrEx>
          <w:tblCellMar>
            <w:top w:w="0" w:type="dxa"/>
            <w:left w:w="0" w:type="dxa"/>
            <w:bottom w:w="0" w:type="dxa"/>
            <w:right w:w="0" w:type="dxa"/>
          </w:tblCellMar>
        </w:tblPrEx>
        <w:trPr>
          <w:trHeight w:val="292" w:hRule="atLeast"/>
        </w:trPr>
        <w:tc>
          <w:tcPr>
            <w:tcW w:w="193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4426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3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FA7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99D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226.05</w:t>
            </w:r>
          </w:p>
        </w:tc>
        <w:tc>
          <w:tcPr>
            <w:tcW w:w="1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9030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C9BB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463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226.05</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4E0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226.05</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460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DD0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BAF7448">
        <w:tblPrEx>
          <w:tblCellMar>
            <w:top w:w="0" w:type="dxa"/>
            <w:left w:w="0" w:type="dxa"/>
            <w:bottom w:w="0" w:type="dxa"/>
            <w:right w:w="0" w:type="dxa"/>
          </w:tblCellMar>
        </w:tblPrEx>
        <w:trPr>
          <w:trHeight w:val="620" w:hRule="atLeast"/>
        </w:trPr>
        <w:tc>
          <w:tcPr>
            <w:tcW w:w="8259" w:type="dxa"/>
            <w:gridSpan w:val="9"/>
            <w:tcBorders>
              <w:top w:val="nil"/>
              <w:left w:val="nil"/>
              <w:bottom w:val="nil"/>
              <w:right w:val="nil"/>
            </w:tcBorders>
            <w:shd w:val="clear" w:color="auto" w:fill="auto"/>
            <w:tcMar>
              <w:top w:w="15" w:type="dxa"/>
              <w:left w:w="15" w:type="dxa"/>
              <w:right w:w="15" w:type="dxa"/>
            </w:tcMar>
            <w:vAlign w:val="center"/>
          </w:tcPr>
          <w:p w14:paraId="7CF0C8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5"/>
                <w:szCs w:val="15"/>
                <w:u w:val="none"/>
                <w:lang w:val="en-US" w:eastAsia="zh-CN" w:bidi="ar"/>
              </w:rPr>
              <w:t>注：本表反映部门本年度一般公共预算财政拨款、政府性基金预算财政拨款和国有资本经营预算财政拨款的总收支和年末结转结余情况。</w:t>
            </w:r>
          </w:p>
        </w:tc>
      </w:tr>
    </w:tbl>
    <w:p w14:paraId="6FCFCAC9"/>
    <w:tbl>
      <w:tblPr>
        <w:tblStyle w:val="2"/>
        <w:tblW w:w="8259" w:type="dxa"/>
        <w:tblInd w:w="0" w:type="dxa"/>
        <w:shd w:val="clear" w:color="auto" w:fill="auto"/>
        <w:tblLayout w:type="fixed"/>
        <w:tblCellMar>
          <w:top w:w="0" w:type="dxa"/>
          <w:left w:w="0" w:type="dxa"/>
          <w:bottom w:w="0" w:type="dxa"/>
          <w:right w:w="0" w:type="dxa"/>
        </w:tblCellMar>
      </w:tblPr>
      <w:tblGrid>
        <w:gridCol w:w="695"/>
        <w:gridCol w:w="691"/>
        <w:gridCol w:w="420"/>
        <w:gridCol w:w="2471"/>
        <w:gridCol w:w="1391"/>
        <w:gridCol w:w="1227"/>
        <w:gridCol w:w="1364"/>
      </w:tblGrid>
      <w:tr w14:paraId="2D67EE8D">
        <w:tblPrEx>
          <w:tblCellMar>
            <w:top w:w="0" w:type="dxa"/>
            <w:left w:w="0" w:type="dxa"/>
            <w:bottom w:w="0" w:type="dxa"/>
            <w:right w:w="0" w:type="dxa"/>
          </w:tblCellMar>
        </w:tblPrEx>
        <w:trPr>
          <w:trHeight w:val="285" w:hRule="atLeast"/>
        </w:trPr>
        <w:tc>
          <w:tcPr>
            <w:tcW w:w="8259" w:type="dxa"/>
            <w:gridSpan w:val="7"/>
            <w:tcBorders>
              <w:top w:val="nil"/>
              <w:left w:val="nil"/>
              <w:bottom w:val="nil"/>
              <w:right w:val="nil"/>
            </w:tcBorders>
            <w:shd w:val="clear" w:color="auto" w:fill="auto"/>
            <w:noWrap/>
            <w:tcMar>
              <w:top w:w="15" w:type="dxa"/>
              <w:left w:w="15" w:type="dxa"/>
              <w:right w:w="15" w:type="dxa"/>
            </w:tcMar>
            <w:vAlign w:val="bottom"/>
          </w:tcPr>
          <w:p w14:paraId="699A7A1A">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一般公共预算财政拨款支出决算表</w:t>
            </w:r>
          </w:p>
        </w:tc>
      </w:tr>
      <w:tr w14:paraId="57478284">
        <w:tblPrEx>
          <w:shd w:val="clear" w:color="auto" w:fill="auto"/>
          <w:tblCellMar>
            <w:top w:w="0" w:type="dxa"/>
            <w:left w:w="0" w:type="dxa"/>
            <w:bottom w:w="0" w:type="dxa"/>
            <w:right w:w="0" w:type="dxa"/>
          </w:tblCellMar>
        </w:tblPrEx>
        <w:trPr>
          <w:trHeight w:val="255" w:hRule="atLeast"/>
        </w:trPr>
        <w:tc>
          <w:tcPr>
            <w:tcW w:w="695" w:type="dxa"/>
            <w:tcBorders>
              <w:top w:val="nil"/>
              <w:left w:val="nil"/>
              <w:bottom w:val="nil"/>
              <w:right w:val="nil"/>
            </w:tcBorders>
            <w:shd w:val="clear" w:color="auto" w:fill="auto"/>
            <w:noWrap/>
            <w:tcMar>
              <w:top w:w="15" w:type="dxa"/>
              <w:left w:w="15" w:type="dxa"/>
              <w:right w:w="15" w:type="dxa"/>
            </w:tcMar>
            <w:vAlign w:val="bottom"/>
          </w:tcPr>
          <w:p w14:paraId="34A39ACD">
            <w:pPr>
              <w:rPr>
                <w:rFonts w:hint="eastAsia" w:ascii="Arial" w:hAnsi="Arial" w:cs="Arial"/>
                <w:i w:val="0"/>
                <w:color w:val="000000"/>
                <w:sz w:val="20"/>
                <w:szCs w:val="20"/>
                <w:u w:val="none"/>
              </w:rPr>
            </w:pPr>
          </w:p>
        </w:tc>
        <w:tc>
          <w:tcPr>
            <w:tcW w:w="691" w:type="dxa"/>
            <w:tcBorders>
              <w:top w:val="nil"/>
              <w:left w:val="nil"/>
              <w:bottom w:val="nil"/>
              <w:right w:val="nil"/>
            </w:tcBorders>
            <w:shd w:val="clear" w:color="auto" w:fill="auto"/>
            <w:noWrap/>
            <w:tcMar>
              <w:top w:w="15" w:type="dxa"/>
              <w:left w:w="15" w:type="dxa"/>
              <w:right w:w="15" w:type="dxa"/>
            </w:tcMar>
            <w:vAlign w:val="bottom"/>
          </w:tcPr>
          <w:p w14:paraId="22A22518">
            <w:pPr>
              <w:rPr>
                <w:rFonts w:hint="default" w:ascii="Arial" w:hAnsi="Arial" w:cs="Arial"/>
                <w:i w:val="0"/>
                <w:color w:val="000000"/>
                <w:sz w:val="20"/>
                <w:szCs w:val="20"/>
                <w:u w:val="none"/>
              </w:rPr>
            </w:pPr>
          </w:p>
        </w:tc>
        <w:tc>
          <w:tcPr>
            <w:tcW w:w="420" w:type="dxa"/>
            <w:tcBorders>
              <w:top w:val="nil"/>
              <w:left w:val="nil"/>
              <w:bottom w:val="nil"/>
              <w:right w:val="nil"/>
            </w:tcBorders>
            <w:shd w:val="clear" w:color="auto" w:fill="auto"/>
            <w:noWrap/>
            <w:tcMar>
              <w:top w:w="15" w:type="dxa"/>
              <w:left w:w="15" w:type="dxa"/>
              <w:right w:w="15" w:type="dxa"/>
            </w:tcMar>
            <w:vAlign w:val="bottom"/>
          </w:tcPr>
          <w:p w14:paraId="141C4BF2">
            <w:pPr>
              <w:rPr>
                <w:rFonts w:hint="default" w:ascii="Arial" w:hAnsi="Arial" w:cs="Arial"/>
                <w:i w:val="0"/>
                <w:color w:val="000000"/>
                <w:sz w:val="20"/>
                <w:szCs w:val="20"/>
                <w:u w:val="none"/>
              </w:rPr>
            </w:pPr>
          </w:p>
        </w:tc>
        <w:tc>
          <w:tcPr>
            <w:tcW w:w="2471" w:type="dxa"/>
            <w:tcBorders>
              <w:top w:val="nil"/>
              <w:left w:val="nil"/>
              <w:bottom w:val="nil"/>
              <w:right w:val="nil"/>
            </w:tcBorders>
            <w:shd w:val="clear" w:color="auto" w:fill="auto"/>
            <w:noWrap/>
            <w:tcMar>
              <w:top w:w="15" w:type="dxa"/>
              <w:left w:w="15" w:type="dxa"/>
              <w:right w:w="15" w:type="dxa"/>
            </w:tcMar>
            <w:vAlign w:val="bottom"/>
          </w:tcPr>
          <w:p w14:paraId="61274189">
            <w:pPr>
              <w:rPr>
                <w:rFonts w:hint="default" w:ascii="Arial" w:hAnsi="Arial" w:cs="Arial"/>
                <w:i w:val="0"/>
                <w:color w:val="000000"/>
                <w:sz w:val="20"/>
                <w:szCs w:val="20"/>
                <w:u w:val="none"/>
              </w:rPr>
            </w:pPr>
          </w:p>
        </w:tc>
        <w:tc>
          <w:tcPr>
            <w:tcW w:w="1391" w:type="dxa"/>
            <w:tcBorders>
              <w:top w:val="nil"/>
              <w:left w:val="nil"/>
              <w:bottom w:val="nil"/>
              <w:right w:val="nil"/>
            </w:tcBorders>
            <w:shd w:val="clear" w:color="auto" w:fill="auto"/>
            <w:noWrap/>
            <w:tcMar>
              <w:top w:w="15" w:type="dxa"/>
              <w:left w:w="15" w:type="dxa"/>
              <w:right w:w="15" w:type="dxa"/>
            </w:tcMar>
            <w:vAlign w:val="bottom"/>
          </w:tcPr>
          <w:p w14:paraId="6433C9A3">
            <w:pPr>
              <w:rPr>
                <w:rFonts w:hint="default" w:ascii="Arial" w:hAnsi="Arial" w:cs="Arial"/>
                <w:i w:val="0"/>
                <w:color w:val="000000"/>
                <w:sz w:val="20"/>
                <w:szCs w:val="20"/>
                <w:u w:val="none"/>
              </w:rPr>
            </w:pPr>
          </w:p>
        </w:tc>
        <w:tc>
          <w:tcPr>
            <w:tcW w:w="1227" w:type="dxa"/>
            <w:tcBorders>
              <w:top w:val="nil"/>
              <w:left w:val="nil"/>
              <w:bottom w:val="nil"/>
              <w:right w:val="nil"/>
            </w:tcBorders>
            <w:shd w:val="clear" w:color="auto" w:fill="auto"/>
            <w:noWrap/>
            <w:tcMar>
              <w:top w:w="15" w:type="dxa"/>
              <w:left w:w="15" w:type="dxa"/>
              <w:right w:w="15" w:type="dxa"/>
            </w:tcMar>
            <w:vAlign w:val="bottom"/>
          </w:tcPr>
          <w:p w14:paraId="579B3005">
            <w:pPr>
              <w:rPr>
                <w:rFonts w:hint="default" w:ascii="Arial" w:hAnsi="Arial" w:cs="Arial"/>
                <w:i w:val="0"/>
                <w:color w:val="000000"/>
                <w:sz w:val="20"/>
                <w:szCs w:val="20"/>
                <w:u w:val="none"/>
              </w:rPr>
            </w:pPr>
          </w:p>
        </w:tc>
        <w:tc>
          <w:tcPr>
            <w:tcW w:w="1364" w:type="dxa"/>
            <w:tcBorders>
              <w:top w:val="nil"/>
              <w:left w:val="nil"/>
              <w:bottom w:val="nil"/>
              <w:right w:val="nil"/>
            </w:tcBorders>
            <w:shd w:val="clear" w:color="auto" w:fill="auto"/>
            <w:noWrap/>
            <w:tcMar>
              <w:top w:w="15" w:type="dxa"/>
              <w:left w:w="15" w:type="dxa"/>
              <w:right w:w="15" w:type="dxa"/>
            </w:tcMar>
            <w:vAlign w:val="bottom"/>
          </w:tcPr>
          <w:p w14:paraId="0748AA64">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14:paraId="317DC041">
        <w:tblPrEx>
          <w:shd w:val="clear" w:color="auto" w:fill="auto"/>
          <w:tblCellMar>
            <w:top w:w="0" w:type="dxa"/>
            <w:left w:w="0" w:type="dxa"/>
            <w:bottom w:w="0" w:type="dxa"/>
            <w:right w:w="0" w:type="dxa"/>
          </w:tblCellMar>
        </w:tblPrEx>
        <w:trPr>
          <w:trHeight w:val="255" w:hRule="atLeast"/>
        </w:trPr>
        <w:tc>
          <w:tcPr>
            <w:tcW w:w="4277" w:type="dxa"/>
            <w:gridSpan w:val="4"/>
            <w:tcBorders>
              <w:top w:val="nil"/>
              <w:left w:val="nil"/>
              <w:bottom w:val="nil"/>
              <w:right w:val="nil"/>
            </w:tcBorders>
            <w:shd w:val="clear" w:color="auto" w:fill="auto"/>
            <w:noWrap/>
            <w:tcMar>
              <w:top w:w="15" w:type="dxa"/>
              <w:left w:w="15" w:type="dxa"/>
              <w:right w:w="15" w:type="dxa"/>
            </w:tcMar>
            <w:vAlign w:val="bottom"/>
          </w:tcPr>
          <w:p w14:paraId="6B780F64">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编制单位：景德镇市房产档案馆</w:t>
            </w:r>
          </w:p>
        </w:tc>
        <w:tc>
          <w:tcPr>
            <w:tcW w:w="1391" w:type="dxa"/>
            <w:tcBorders>
              <w:top w:val="nil"/>
              <w:left w:val="nil"/>
              <w:bottom w:val="nil"/>
              <w:right w:val="nil"/>
            </w:tcBorders>
            <w:shd w:val="clear" w:color="auto" w:fill="auto"/>
            <w:noWrap/>
            <w:tcMar>
              <w:top w:w="15" w:type="dxa"/>
              <w:left w:w="15" w:type="dxa"/>
              <w:right w:w="15" w:type="dxa"/>
            </w:tcMar>
            <w:vAlign w:val="bottom"/>
          </w:tcPr>
          <w:p w14:paraId="61FF5FBF">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2591" w:type="dxa"/>
            <w:gridSpan w:val="2"/>
            <w:tcBorders>
              <w:top w:val="nil"/>
              <w:left w:val="nil"/>
              <w:bottom w:val="nil"/>
              <w:right w:val="nil"/>
            </w:tcBorders>
            <w:shd w:val="clear" w:color="auto" w:fill="auto"/>
            <w:noWrap/>
            <w:tcMar>
              <w:top w:w="15" w:type="dxa"/>
              <w:left w:w="15" w:type="dxa"/>
              <w:right w:w="15" w:type="dxa"/>
            </w:tcMar>
            <w:vAlign w:val="bottom"/>
          </w:tcPr>
          <w:p w14:paraId="208B5E14">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0BB83D68">
        <w:tblPrEx>
          <w:shd w:val="clear" w:color="auto" w:fill="auto"/>
          <w:tblCellMar>
            <w:top w:w="0" w:type="dxa"/>
            <w:left w:w="0" w:type="dxa"/>
            <w:bottom w:w="0" w:type="dxa"/>
            <w:right w:w="0" w:type="dxa"/>
          </w:tblCellMar>
        </w:tblPrEx>
        <w:trPr>
          <w:trHeight w:val="338" w:hRule="atLeast"/>
        </w:trPr>
        <w:tc>
          <w:tcPr>
            <w:tcW w:w="4277"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8C9C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391" w:type="dxa"/>
            <w:vMerge w:val="restart"/>
            <w:tcBorders>
              <w:top w:val="single" w:color="000000" w:sz="4" w:space="0"/>
              <w:left w:val="nil"/>
              <w:right w:val="single" w:color="000000" w:sz="4" w:space="0"/>
            </w:tcBorders>
            <w:shd w:val="clear" w:color="FFFFFF" w:fill="C0C0C0"/>
            <w:tcMar>
              <w:top w:w="15" w:type="dxa"/>
              <w:left w:w="15" w:type="dxa"/>
              <w:right w:w="15" w:type="dxa"/>
            </w:tcMar>
            <w:vAlign w:val="center"/>
          </w:tcPr>
          <w:p w14:paraId="0A92DF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227" w:type="dxa"/>
            <w:vMerge w:val="restart"/>
            <w:tcBorders>
              <w:top w:val="single" w:color="000000" w:sz="4" w:space="0"/>
              <w:left w:val="nil"/>
              <w:right w:val="single" w:color="000000" w:sz="4" w:space="0"/>
            </w:tcBorders>
            <w:shd w:val="clear" w:color="FFFFFF" w:fill="C0C0C0"/>
            <w:tcMar>
              <w:top w:w="15" w:type="dxa"/>
              <w:left w:w="15" w:type="dxa"/>
              <w:right w:w="15" w:type="dxa"/>
            </w:tcMar>
            <w:vAlign w:val="center"/>
          </w:tcPr>
          <w:p w14:paraId="650DBD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64" w:type="dxa"/>
            <w:vMerge w:val="restart"/>
            <w:tcBorders>
              <w:top w:val="single" w:color="000000" w:sz="4" w:space="0"/>
              <w:left w:val="nil"/>
              <w:right w:val="single" w:color="000000" w:sz="4" w:space="0"/>
            </w:tcBorders>
            <w:shd w:val="clear" w:color="FFFFFF" w:fill="C0C0C0"/>
            <w:tcMar>
              <w:top w:w="15" w:type="dxa"/>
              <w:left w:w="15" w:type="dxa"/>
              <w:right w:w="15" w:type="dxa"/>
            </w:tcMar>
            <w:vAlign w:val="center"/>
          </w:tcPr>
          <w:p w14:paraId="0C38C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73AA6051">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F07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247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2F0E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91" w:type="dxa"/>
            <w:vMerge w:val="continue"/>
            <w:tcBorders>
              <w:left w:val="nil"/>
              <w:bottom w:val="single" w:color="auto" w:sz="4" w:space="0"/>
              <w:right w:val="single" w:color="000000" w:sz="4" w:space="0"/>
            </w:tcBorders>
            <w:shd w:val="clear" w:color="FFFFFF" w:fill="C0C0C0"/>
            <w:tcMar>
              <w:top w:w="15" w:type="dxa"/>
              <w:left w:w="15" w:type="dxa"/>
              <w:right w:w="15" w:type="dxa"/>
            </w:tcMar>
            <w:vAlign w:val="center"/>
          </w:tcPr>
          <w:p w14:paraId="078D6991">
            <w:pPr>
              <w:jc w:val="center"/>
              <w:rPr>
                <w:rFonts w:hint="eastAsia" w:ascii="宋体" w:hAnsi="宋体" w:eastAsia="宋体" w:cs="宋体"/>
                <w:i w:val="0"/>
                <w:color w:val="000000"/>
                <w:sz w:val="22"/>
                <w:szCs w:val="22"/>
                <w:u w:val="none"/>
              </w:rPr>
            </w:pPr>
          </w:p>
        </w:tc>
        <w:tc>
          <w:tcPr>
            <w:tcW w:w="1227" w:type="dxa"/>
            <w:vMerge w:val="continue"/>
            <w:tcBorders>
              <w:left w:val="nil"/>
              <w:bottom w:val="single" w:color="auto" w:sz="4" w:space="0"/>
              <w:right w:val="single" w:color="000000" w:sz="4" w:space="0"/>
            </w:tcBorders>
            <w:shd w:val="clear" w:color="FFFFFF" w:fill="C0C0C0"/>
            <w:tcMar>
              <w:top w:w="15" w:type="dxa"/>
              <w:left w:w="15" w:type="dxa"/>
              <w:right w:w="15" w:type="dxa"/>
            </w:tcMar>
            <w:vAlign w:val="center"/>
          </w:tcPr>
          <w:p w14:paraId="3B694EA2">
            <w:pPr>
              <w:jc w:val="center"/>
              <w:rPr>
                <w:rFonts w:hint="eastAsia" w:ascii="宋体" w:hAnsi="宋体" w:eastAsia="宋体" w:cs="宋体"/>
                <w:i w:val="0"/>
                <w:color w:val="000000"/>
                <w:sz w:val="22"/>
                <w:szCs w:val="22"/>
                <w:u w:val="none"/>
              </w:rPr>
            </w:pPr>
          </w:p>
        </w:tc>
        <w:tc>
          <w:tcPr>
            <w:tcW w:w="1364" w:type="dxa"/>
            <w:vMerge w:val="continue"/>
            <w:tcBorders>
              <w:left w:val="nil"/>
              <w:bottom w:val="single" w:color="auto" w:sz="4" w:space="0"/>
              <w:right w:val="single" w:color="000000" w:sz="4" w:space="0"/>
            </w:tcBorders>
            <w:shd w:val="clear" w:color="FFFFFF" w:fill="C0C0C0"/>
            <w:tcMar>
              <w:top w:w="15" w:type="dxa"/>
              <w:left w:w="15" w:type="dxa"/>
              <w:right w:w="15" w:type="dxa"/>
            </w:tcMar>
            <w:vAlign w:val="center"/>
          </w:tcPr>
          <w:p w14:paraId="3403FB09">
            <w:pPr>
              <w:jc w:val="center"/>
              <w:rPr>
                <w:rFonts w:hint="eastAsia" w:ascii="宋体" w:hAnsi="宋体" w:eastAsia="宋体" w:cs="宋体"/>
                <w:i w:val="0"/>
                <w:color w:val="000000"/>
                <w:sz w:val="22"/>
                <w:szCs w:val="22"/>
                <w:u w:val="none"/>
              </w:rPr>
            </w:pPr>
          </w:p>
        </w:tc>
      </w:tr>
      <w:tr w14:paraId="0327ECDF">
        <w:tblPrEx>
          <w:shd w:val="clear" w:color="auto" w:fill="auto"/>
          <w:tblCellMar>
            <w:top w:w="0" w:type="dxa"/>
            <w:left w:w="0" w:type="dxa"/>
            <w:bottom w:w="0" w:type="dxa"/>
            <w:right w:w="0" w:type="dxa"/>
          </w:tblCellMar>
        </w:tblPrEx>
        <w:trPr>
          <w:trHeight w:val="308" w:hRule="atLeast"/>
        </w:trPr>
        <w:tc>
          <w:tcPr>
            <w:tcW w:w="69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6C4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6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44C7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2DE0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471"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64DF95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9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3C02A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2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1087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11511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515B99A0">
        <w:tblPrEx>
          <w:shd w:val="clear" w:color="auto" w:fill="auto"/>
          <w:tblCellMar>
            <w:top w:w="0" w:type="dxa"/>
            <w:left w:w="0" w:type="dxa"/>
            <w:bottom w:w="0" w:type="dxa"/>
            <w:right w:w="0" w:type="dxa"/>
          </w:tblCellMar>
        </w:tblPrEx>
        <w:trPr>
          <w:trHeight w:val="308" w:hRule="atLeast"/>
        </w:trPr>
        <w:tc>
          <w:tcPr>
            <w:tcW w:w="6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970F1F">
            <w:pPr>
              <w:jc w:val="center"/>
              <w:rPr>
                <w:rFonts w:hint="eastAsia" w:ascii="宋体" w:hAnsi="宋体" w:eastAsia="宋体" w:cs="宋体"/>
                <w:i w:val="0"/>
                <w:color w:val="000000"/>
                <w:sz w:val="18"/>
                <w:szCs w:val="18"/>
                <w:u w:val="none"/>
              </w:rPr>
            </w:pPr>
          </w:p>
        </w:tc>
        <w:tc>
          <w:tcPr>
            <w:tcW w:w="6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B08C79">
            <w:pPr>
              <w:jc w:val="center"/>
              <w:rPr>
                <w:rFonts w:hint="eastAsia" w:ascii="宋体" w:hAnsi="宋体" w:eastAsia="宋体" w:cs="宋体"/>
                <w:i w:val="0"/>
                <w:color w:val="000000"/>
                <w:sz w:val="18"/>
                <w:szCs w:val="18"/>
                <w:u w:val="none"/>
              </w:rPr>
            </w:pPr>
          </w:p>
        </w:tc>
        <w:tc>
          <w:tcPr>
            <w:tcW w:w="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ED3074">
            <w:pPr>
              <w:jc w:val="center"/>
              <w:rPr>
                <w:rFonts w:hint="eastAsia" w:ascii="宋体" w:hAnsi="宋体" w:eastAsia="宋体" w:cs="宋体"/>
                <w:i w:val="0"/>
                <w:color w:val="000000"/>
                <w:sz w:val="18"/>
                <w:szCs w:val="18"/>
                <w:u w:val="none"/>
              </w:rPr>
            </w:pPr>
          </w:p>
        </w:tc>
        <w:tc>
          <w:tcPr>
            <w:tcW w:w="247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25D2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9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9F290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219.21</w:t>
            </w:r>
          </w:p>
        </w:tc>
        <w:tc>
          <w:tcPr>
            <w:tcW w:w="1227"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24929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159.21</w:t>
            </w:r>
          </w:p>
        </w:tc>
        <w:tc>
          <w:tcPr>
            <w:tcW w:w="136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4ADBA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14:paraId="1C05D68B">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D0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E54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F9A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194.98</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34B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134.98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B24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14:paraId="6D44B2A6">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9D3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20126</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5B4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档案事务</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A33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194.98</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F0E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134.98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CC5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14:paraId="377D2B0C">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4E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2012604</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59A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档案馆</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1EF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194.98</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14B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134.98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621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14:paraId="216AD9E1">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A8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F89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612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603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EDC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2BFDCCF">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C2F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C00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2B7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23A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8AE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50F54F8">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B36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447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E24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0FA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C37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5BE2F8F">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E2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1FD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A85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F49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CBA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66D3C0A">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20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02B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E95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61D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62D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B10F78A">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A8A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2101102</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3E6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事业单位医疗</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855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88D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3F3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8D351DA">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19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2101103</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EB9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A2C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877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C84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77393B0">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231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2101199</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D9D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其他行政事业单位医疗支出</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A43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EFD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EA7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D7B0635">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24D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507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A1D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388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7A7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CE7A3D9">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9E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559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1F4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882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10E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D22BE90">
        <w:tblPrEx>
          <w:shd w:val="clear" w:color="auto" w:fill="auto"/>
          <w:tblCellMar>
            <w:top w:w="0" w:type="dxa"/>
            <w:left w:w="0" w:type="dxa"/>
            <w:bottom w:w="0" w:type="dxa"/>
            <w:right w:w="0" w:type="dxa"/>
          </w:tblCellMar>
        </w:tblPrEx>
        <w:trPr>
          <w:trHeight w:val="308" w:hRule="atLeast"/>
        </w:trPr>
        <w:tc>
          <w:tcPr>
            <w:tcW w:w="180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D2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2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37A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BDF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12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366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9C8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D090118">
        <w:tblPrEx>
          <w:shd w:val="clear" w:color="auto" w:fill="auto"/>
          <w:tblCellMar>
            <w:top w:w="0" w:type="dxa"/>
            <w:left w:w="0" w:type="dxa"/>
            <w:bottom w:w="0" w:type="dxa"/>
            <w:right w:w="0" w:type="dxa"/>
          </w:tblCellMar>
        </w:tblPrEx>
        <w:trPr>
          <w:trHeight w:val="431" w:hRule="atLeast"/>
        </w:trPr>
        <w:tc>
          <w:tcPr>
            <w:tcW w:w="8259" w:type="dxa"/>
            <w:gridSpan w:val="7"/>
            <w:tcBorders>
              <w:top w:val="nil"/>
              <w:left w:val="nil"/>
              <w:bottom w:val="nil"/>
              <w:right w:val="nil"/>
            </w:tcBorders>
            <w:shd w:val="clear" w:color="auto" w:fill="auto"/>
            <w:tcMar>
              <w:top w:w="15" w:type="dxa"/>
              <w:left w:w="15" w:type="dxa"/>
              <w:right w:w="15" w:type="dxa"/>
            </w:tcMar>
            <w:vAlign w:val="center"/>
          </w:tcPr>
          <w:p w14:paraId="22FDBD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5"/>
                <w:szCs w:val="15"/>
                <w:u w:val="none"/>
                <w:lang w:val="en-US" w:eastAsia="zh-CN" w:bidi="ar"/>
              </w:rPr>
              <w:t>注：本表反映部门本年度一般公共预算财政拨款支出情况。</w:t>
            </w:r>
          </w:p>
        </w:tc>
      </w:tr>
    </w:tbl>
    <w:p w14:paraId="7938FA2C"/>
    <w:tbl>
      <w:tblPr>
        <w:tblStyle w:val="2"/>
        <w:tblW w:w="8259" w:type="dxa"/>
        <w:tblInd w:w="0" w:type="dxa"/>
        <w:shd w:val="clear" w:color="auto" w:fill="auto"/>
        <w:tblLayout w:type="fixed"/>
        <w:tblCellMar>
          <w:top w:w="0" w:type="dxa"/>
          <w:left w:w="0" w:type="dxa"/>
          <w:bottom w:w="0" w:type="dxa"/>
          <w:right w:w="0" w:type="dxa"/>
        </w:tblCellMar>
      </w:tblPr>
      <w:tblGrid>
        <w:gridCol w:w="696"/>
        <w:gridCol w:w="1081"/>
        <w:gridCol w:w="764"/>
        <w:gridCol w:w="673"/>
        <w:gridCol w:w="482"/>
        <w:gridCol w:w="827"/>
        <w:gridCol w:w="754"/>
        <w:gridCol w:w="391"/>
        <w:gridCol w:w="491"/>
        <w:gridCol w:w="736"/>
        <w:gridCol w:w="746"/>
        <w:gridCol w:w="618"/>
      </w:tblGrid>
      <w:tr w14:paraId="027E2D31">
        <w:tblPrEx>
          <w:tblCellMar>
            <w:top w:w="0" w:type="dxa"/>
            <w:left w:w="0" w:type="dxa"/>
            <w:bottom w:w="0" w:type="dxa"/>
            <w:right w:w="0" w:type="dxa"/>
          </w:tblCellMar>
        </w:tblPrEx>
        <w:trPr>
          <w:trHeight w:val="285" w:hRule="atLeast"/>
        </w:trPr>
        <w:tc>
          <w:tcPr>
            <w:tcW w:w="8259" w:type="dxa"/>
            <w:gridSpan w:val="12"/>
            <w:tcBorders>
              <w:top w:val="nil"/>
              <w:left w:val="nil"/>
              <w:bottom w:val="nil"/>
              <w:right w:val="nil"/>
            </w:tcBorders>
            <w:shd w:val="clear" w:color="auto" w:fill="auto"/>
            <w:noWrap/>
            <w:tcMar>
              <w:top w:w="15" w:type="dxa"/>
              <w:left w:w="15" w:type="dxa"/>
              <w:right w:w="15" w:type="dxa"/>
            </w:tcMar>
            <w:vAlign w:val="bottom"/>
          </w:tcPr>
          <w:p w14:paraId="418AA3C0">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一般公共预算财政拨款基本支出决算表</w:t>
            </w:r>
          </w:p>
        </w:tc>
      </w:tr>
      <w:tr w14:paraId="3E8015DD">
        <w:tblPrEx>
          <w:tblCellMar>
            <w:top w:w="0" w:type="dxa"/>
            <w:left w:w="0" w:type="dxa"/>
            <w:bottom w:w="0" w:type="dxa"/>
            <w:right w:w="0" w:type="dxa"/>
          </w:tblCellMar>
        </w:tblPrEx>
        <w:trPr>
          <w:trHeight w:val="255" w:hRule="atLeast"/>
        </w:trPr>
        <w:tc>
          <w:tcPr>
            <w:tcW w:w="696" w:type="dxa"/>
            <w:tcBorders>
              <w:top w:val="nil"/>
              <w:left w:val="nil"/>
              <w:bottom w:val="nil"/>
              <w:right w:val="nil"/>
            </w:tcBorders>
            <w:shd w:val="clear" w:color="auto" w:fill="auto"/>
            <w:noWrap/>
            <w:tcMar>
              <w:top w:w="15" w:type="dxa"/>
              <w:left w:w="15" w:type="dxa"/>
              <w:right w:w="15" w:type="dxa"/>
            </w:tcMar>
            <w:vAlign w:val="bottom"/>
          </w:tcPr>
          <w:p w14:paraId="58622CED">
            <w:pPr>
              <w:rPr>
                <w:rFonts w:hint="eastAsia" w:ascii="Arial" w:hAnsi="Arial" w:cs="Arial"/>
                <w:i w:val="0"/>
                <w:color w:val="000000"/>
                <w:sz w:val="20"/>
                <w:szCs w:val="20"/>
                <w:u w:val="none"/>
              </w:rPr>
            </w:pPr>
          </w:p>
        </w:tc>
        <w:tc>
          <w:tcPr>
            <w:tcW w:w="1081" w:type="dxa"/>
            <w:tcBorders>
              <w:top w:val="nil"/>
              <w:left w:val="nil"/>
              <w:bottom w:val="nil"/>
              <w:right w:val="nil"/>
            </w:tcBorders>
            <w:shd w:val="clear" w:color="auto" w:fill="auto"/>
            <w:noWrap/>
            <w:tcMar>
              <w:top w:w="15" w:type="dxa"/>
              <w:left w:w="15" w:type="dxa"/>
              <w:right w:w="15" w:type="dxa"/>
            </w:tcMar>
            <w:vAlign w:val="bottom"/>
          </w:tcPr>
          <w:p w14:paraId="5EEF3303">
            <w:pPr>
              <w:rPr>
                <w:rFonts w:hint="default" w:ascii="Arial" w:hAnsi="Arial" w:cs="Arial"/>
                <w:i w:val="0"/>
                <w:color w:val="000000"/>
                <w:sz w:val="20"/>
                <w:szCs w:val="20"/>
                <w:u w:val="none"/>
              </w:rPr>
            </w:pPr>
          </w:p>
        </w:tc>
        <w:tc>
          <w:tcPr>
            <w:tcW w:w="764" w:type="dxa"/>
            <w:tcBorders>
              <w:top w:val="nil"/>
              <w:left w:val="nil"/>
              <w:bottom w:val="nil"/>
              <w:right w:val="nil"/>
            </w:tcBorders>
            <w:shd w:val="clear" w:color="auto" w:fill="auto"/>
            <w:noWrap/>
            <w:tcMar>
              <w:top w:w="15" w:type="dxa"/>
              <w:left w:w="15" w:type="dxa"/>
              <w:right w:w="15" w:type="dxa"/>
            </w:tcMar>
            <w:vAlign w:val="bottom"/>
          </w:tcPr>
          <w:p w14:paraId="4D546401">
            <w:pPr>
              <w:rPr>
                <w:rFonts w:hint="default" w:ascii="Arial" w:hAnsi="Arial" w:cs="Arial"/>
                <w:i w:val="0"/>
                <w:color w:val="000000"/>
                <w:sz w:val="20"/>
                <w:szCs w:val="20"/>
                <w:u w:val="none"/>
              </w:rPr>
            </w:pPr>
          </w:p>
        </w:tc>
        <w:tc>
          <w:tcPr>
            <w:tcW w:w="673" w:type="dxa"/>
            <w:tcBorders>
              <w:top w:val="nil"/>
              <w:left w:val="nil"/>
              <w:bottom w:val="nil"/>
              <w:right w:val="nil"/>
            </w:tcBorders>
            <w:shd w:val="clear" w:color="auto" w:fill="auto"/>
            <w:noWrap/>
            <w:tcMar>
              <w:top w:w="15" w:type="dxa"/>
              <w:left w:w="15" w:type="dxa"/>
              <w:right w:w="15" w:type="dxa"/>
            </w:tcMar>
            <w:vAlign w:val="bottom"/>
          </w:tcPr>
          <w:p w14:paraId="1F10383A">
            <w:pPr>
              <w:rPr>
                <w:rFonts w:hint="default" w:ascii="Arial" w:hAnsi="Arial" w:cs="Arial"/>
                <w:i w:val="0"/>
                <w:color w:val="000000"/>
                <w:sz w:val="20"/>
                <w:szCs w:val="20"/>
                <w:u w:val="none"/>
              </w:rPr>
            </w:pPr>
          </w:p>
        </w:tc>
        <w:tc>
          <w:tcPr>
            <w:tcW w:w="1309" w:type="dxa"/>
            <w:gridSpan w:val="2"/>
            <w:tcBorders>
              <w:top w:val="nil"/>
              <w:left w:val="nil"/>
              <w:bottom w:val="nil"/>
              <w:right w:val="nil"/>
            </w:tcBorders>
            <w:shd w:val="clear" w:color="auto" w:fill="auto"/>
            <w:noWrap/>
            <w:tcMar>
              <w:top w:w="15" w:type="dxa"/>
              <w:left w:w="15" w:type="dxa"/>
              <w:right w:w="15" w:type="dxa"/>
            </w:tcMar>
            <w:vAlign w:val="bottom"/>
          </w:tcPr>
          <w:p w14:paraId="4BA53C70">
            <w:pPr>
              <w:rPr>
                <w:rFonts w:hint="default" w:ascii="Arial" w:hAnsi="Arial" w:cs="Arial"/>
                <w:i w:val="0"/>
                <w:color w:val="000000"/>
                <w:sz w:val="20"/>
                <w:szCs w:val="20"/>
                <w:u w:val="none"/>
              </w:rPr>
            </w:pPr>
          </w:p>
        </w:tc>
        <w:tc>
          <w:tcPr>
            <w:tcW w:w="754" w:type="dxa"/>
            <w:tcBorders>
              <w:top w:val="nil"/>
              <w:left w:val="nil"/>
              <w:bottom w:val="nil"/>
              <w:right w:val="nil"/>
            </w:tcBorders>
            <w:shd w:val="clear" w:color="auto" w:fill="auto"/>
            <w:noWrap/>
            <w:tcMar>
              <w:top w:w="15" w:type="dxa"/>
              <w:left w:w="15" w:type="dxa"/>
              <w:right w:w="15" w:type="dxa"/>
            </w:tcMar>
            <w:vAlign w:val="bottom"/>
          </w:tcPr>
          <w:p w14:paraId="5FAB699A">
            <w:pPr>
              <w:rPr>
                <w:rFonts w:hint="default" w:ascii="Arial" w:hAnsi="Arial" w:cs="Arial"/>
                <w:i w:val="0"/>
                <w:color w:val="000000"/>
                <w:sz w:val="20"/>
                <w:szCs w:val="20"/>
                <w:u w:val="none"/>
              </w:rPr>
            </w:pPr>
          </w:p>
        </w:tc>
        <w:tc>
          <w:tcPr>
            <w:tcW w:w="882" w:type="dxa"/>
            <w:gridSpan w:val="2"/>
            <w:tcBorders>
              <w:top w:val="nil"/>
              <w:left w:val="nil"/>
              <w:bottom w:val="nil"/>
              <w:right w:val="nil"/>
            </w:tcBorders>
            <w:shd w:val="clear" w:color="auto" w:fill="auto"/>
            <w:noWrap/>
            <w:tcMar>
              <w:top w:w="15" w:type="dxa"/>
              <w:left w:w="15" w:type="dxa"/>
              <w:right w:w="15" w:type="dxa"/>
            </w:tcMar>
            <w:vAlign w:val="bottom"/>
          </w:tcPr>
          <w:p w14:paraId="367CAD95">
            <w:pPr>
              <w:rPr>
                <w:rFonts w:hint="default" w:ascii="Arial" w:hAnsi="Arial" w:cs="Arial"/>
                <w:i w:val="0"/>
                <w:color w:val="000000"/>
                <w:sz w:val="20"/>
                <w:szCs w:val="20"/>
                <w:u w:val="none"/>
              </w:rPr>
            </w:pPr>
          </w:p>
        </w:tc>
        <w:tc>
          <w:tcPr>
            <w:tcW w:w="2100" w:type="dxa"/>
            <w:gridSpan w:val="3"/>
            <w:tcBorders>
              <w:top w:val="nil"/>
              <w:left w:val="nil"/>
              <w:bottom w:val="nil"/>
              <w:right w:val="nil"/>
            </w:tcBorders>
            <w:shd w:val="clear" w:color="auto" w:fill="auto"/>
            <w:noWrap/>
            <w:tcMar>
              <w:top w:w="15" w:type="dxa"/>
              <w:left w:w="15" w:type="dxa"/>
              <w:right w:w="15" w:type="dxa"/>
            </w:tcMar>
            <w:vAlign w:val="bottom"/>
          </w:tcPr>
          <w:p w14:paraId="1891FC4A">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14:paraId="46421A3A">
        <w:tblPrEx>
          <w:shd w:val="clear" w:color="auto" w:fill="auto"/>
          <w:tblCellMar>
            <w:top w:w="0" w:type="dxa"/>
            <w:left w:w="0" w:type="dxa"/>
            <w:bottom w:w="0" w:type="dxa"/>
            <w:right w:w="0" w:type="dxa"/>
          </w:tblCellMar>
        </w:tblPrEx>
        <w:trPr>
          <w:trHeight w:val="255" w:hRule="atLeast"/>
        </w:trPr>
        <w:tc>
          <w:tcPr>
            <w:tcW w:w="3214" w:type="dxa"/>
            <w:gridSpan w:val="4"/>
            <w:tcBorders>
              <w:top w:val="nil"/>
              <w:left w:val="nil"/>
              <w:bottom w:val="nil"/>
              <w:right w:val="nil"/>
            </w:tcBorders>
            <w:shd w:val="clear" w:color="auto" w:fill="auto"/>
            <w:noWrap/>
            <w:tcMar>
              <w:top w:w="15" w:type="dxa"/>
              <w:left w:w="15" w:type="dxa"/>
              <w:right w:w="15" w:type="dxa"/>
            </w:tcMar>
            <w:vAlign w:val="bottom"/>
          </w:tcPr>
          <w:p w14:paraId="351AF7CA">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编制单位：景德镇市房产档案馆</w:t>
            </w:r>
          </w:p>
        </w:tc>
        <w:tc>
          <w:tcPr>
            <w:tcW w:w="1309" w:type="dxa"/>
            <w:gridSpan w:val="2"/>
            <w:tcBorders>
              <w:top w:val="nil"/>
              <w:left w:val="nil"/>
              <w:bottom w:val="nil"/>
              <w:right w:val="nil"/>
            </w:tcBorders>
            <w:shd w:val="clear" w:color="auto" w:fill="auto"/>
            <w:noWrap/>
            <w:tcMar>
              <w:top w:w="15" w:type="dxa"/>
              <w:left w:w="15" w:type="dxa"/>
              <w:right w:w="15" w:type="dxa"/>
            </w:tcMar>
            <w:vAlign w:val="bottom"/>
          </w:tcPr>
          <w:p w14:paraId="0BA24FDC">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754" w:type="dxa"/>
            <w:tcBorders>
              <w:top w:val="nil"/>
              <w:left w:val="nil"/>
              <w:bottom w:val="nil"/>
              <w:right w:val="nil"/>
            </w:tcBorders>
            <w:shd w:val="clear" w:color="auto" w:fill="auto"/>
            <w:noWrap/>
            <w:tcMar>
              <w:top w:w="15" w:type="dxa"/>
              <w:left w:w="15" w:type="dxa"/>
              <w:right w:w="15" w:type="dxa"/>
            </w:tcMar>
            <w:vAlign w:val="bottom"/>
          </w:tcPr>
          <w:p w14:paraId="7D9EBBA4">
            <w:pPr>
              <w:rPr>
                <w:rFonts w:hint="default" w:ascii="Arial" w:hAnsi="Arial" w:cs="Arial"/>
                <w:i w:val="0"/>
                <w:color w:val="000000"/>
                <w:sz w:val="20"/>
                <w:szCs w:val="20"/>
                <w:u w:val="none"/>
              </w:rPr>
            </w:pPr>
          </w:p>
        </w:tc>
        <w:tc>
          <w:tcPr>
            <w:tcW w:w="882" w:type="dxa"/>
            <w:gridSpan w:val="2"/>
            <w:tcBorders>
              <w:top w:val="nil"/>
              <w:left w:val="nil"/>
              <w:bottom w:val="nil"/>
              <w:right w:val="nil"/>
            </w:tcBorders>
            <w:shd w:val="clear" w:color="auto" w:fill="auto"/>
            <w:noWrap/>
            <w:tcMar>
              <w:top w:w="15" w:type="dxa"/>
              <w:left w:w="15" w:type="dxa"/>
              <w:right w:w="15" w:type="dxa"/>
            </w:tcMar>
            <w:vAlign w:val="bottom"/>
          </w:tcPr>
          <w:p w14:paraId="08D9EB72">
            <w:pPr>
              <w:rPr>
                <w:rFonts w:hint="default" w:ascii="Arial" w:hAnsi="Arial" w:cs="Arial"/>
                <w:i w:val="0"/>
                <w:color w:val="000000"/>
                <w:sz w:val="20"/>
                <w:szCs w:val="20"/>
                <w:u w:val="none"/>
              </w:rPr>
            </w:pPr>
          </w:p>
        </w:tc>
        <w:tc>
          <w:tcPr>
            <w:tcW w:w="2100" w:type="dxa"/>
            <w:gridSpan w:val="3"/>
            <w:tcBorders>
              <w:top w:val="nil"/>
              <w:left w:val="nil"/>
              <w:bottom w:val="nil"/>
              <w:right w:val="nil"/>
            </w:tcBorders>
            <w:shd w:val="clear" w:color="auto" w:fill="auto"/>
            <w:noWrap/>
            <w:tcMar>
              <w:top w:w="15" w:type="dxa"/>
              <w:left w:w="15" w:type="dxa"/>
              <w:right w:w="15" w:type="dxa"/>
            </w:tcMar>
            <w:vAlign w:val="bottom"/>
          </w:tcPr>
          <w:p w14:paraId="1B9D613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1F7B9C9">
        <w:tblPrEx>
          <w:shd w:val="clear" w:color="auto" w:fill="auto"/>
          <w:tblCellMar>
            <w:top w:w="0" w:type="dxa"/>
            <w:left w:w="0" w:type="dxa"/>
            <w:bottom w:w="0" w:type="dxa"/>
            <w:right w:w="0" w:type="dxa"/>
          </w:tblCellMar>
        </w:tblPrEx>
        <w:trPr>
          <w:trHeight w:val="308" w:hRule="atLeast"/>
        </w:trPr>
        <w:tc>
          <w:tcPr>
            <w:tcW w:w="254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B8D54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5718" w:type="dxa"/>
            <w:gridSpan w:val="9"/>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268B8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14:paraId="29AA1A8D">
        <w:tblPrEx>
          <w:shd w:val="clear" w:color="auto" w:fill="auto"/>
          <w:tblCellMar>
            <w:top w:w="0" w:type="dxa"/>
            <w:left w:w="0" w:type="dxa"/>
            <w:bottom w:w="0" w:type="dxa"/>
            <w:right w:w="0" w:type="dxa"/>
          </w:tblCellMar>
        </w:tblPrEx>
        <w:trPr>
          <w:trHeight w:val="53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6906C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43124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76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F7C09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943DE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DDE49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75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54AEB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671DE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1EEC9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61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77D4C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r>
      <w:tr w14:paraId="2C7C013A">
        <w:tblPrEx>
          <w:tblCellMar>
            <w:top w:w="0" w:type="dxa"/>
            <w:left w:w="0" w:type="dxa"/>
            <w:bottom w:w="0" w:type="dxa"/>
            <w:right w:w="0" w:type="dxa"/>
          </w:tblCellMar>
        </w:tblPrEx>
        <w:trPr>
          <w:trHeight w:val="37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482E7B">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301</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434F7A">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工资福利支出</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3F257">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113.56</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83EC6E">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302</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B0B557">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商品和服务支出</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08D21">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45.65</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1E4AD2">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307</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09A3B6">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债务利息及费用支出</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24DE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066D5B34">
        <w:tblPrEx>
          <w:tblCellMar>
            <w:top w:w="0" w:type="dxa"/>
            <w:left w:w="0" w:type="dxa"/>
            <w:bottom w:w="0" w:type="dxa"/>
            <w:right w:w="0" w:type="dxa"/>
          </w:tblCellMar>
        </w:tblPrEx>
        <w:trPr>
          <w:trHeight w:val="40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0D136C">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30101</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4F024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基本工资</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0B8C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39.93</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95B06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30201</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3ED96C">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办公费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D89B4">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8.68</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506A2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30701</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CCA1B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国内债务付息</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A30ED">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45F4F202">
        <w:tblPrEx>
          <w:tblCellMar>
            <w:top w:w="0" w:type="dxa"/>
            <w:left w:w="0" w:type="dxa"/>
            <w:bottom w:w="0" w:type="dxa"/>
            <w:right w:w="0" w:type="dxa"/>
          </w:tblCellMar>
        </w:tblPrEx>
        <w:trPr>
          <w:trHeight w:val="90"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871E9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30102</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0B74AC">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津贴补贴</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86952">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7.09</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4D6FF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30202</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DF89F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印刷费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A6A9F">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4.06</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1733EA">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30702</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1719F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国外债务付息</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2B6C1">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201D7D37">
        <w:tblPrEx>
          <w:shd w:val="clear" w:color="auto" w:fill="auto"/>
          <w:tblCellMar>
            <w:top w:w="0" w:type="dxa"/>
            <w:left w:w="0" w:type="dxa"/>
            <w:bottom w:w="0" w:type="dxa"/>
            <w:right w:w="0" w:type="dxa"/>
          </w:tblCellMar>
        </w:tblPrEx>
        <w:trPr>
          <w:trHeight w:val="37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581B5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30103</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4C59D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奖金</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1A15C">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13.12</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29261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30203</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5F637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咨询费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DCC78">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0.60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BE34F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30703</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C05DB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国内债务发行费用</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72E04">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7E8FC746">
        <w:tblPrEx>
          <w:shd w:val="clear" w:color="auto" w:fill="auto"/>
          <w:tblCellMar>
            <w:top w:w="0" w:type="dxa"/>
            <w:left w:w="0" w:type="dxa"/>
            <w:bottom w:w="0" w:type="dxa"/>
            <w:right w:w="0" w:type="dxa"/>
          </w:tblCellMar>
        </w:tblPrEx>
        <w:trPr>
          <w:trHeight w:val="38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C71DD0">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30106</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CAEF49">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伙食补助费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2F03F">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33ADF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30204</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4AE89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手续费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0F068">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6EB5EB">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30704</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7E5B5D">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国外债务发行费用</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9ACD0">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310F0A2F">
        <w:tblPrEx>
          <w:tblCellMar>
            <w:top w:w="0" w:type="dxa"/>
            <w:left w:w="0" w:type="dxa"/>
            <w:bottom w:w="0" w:type="dxa"/>
            <w:right w:w="0" w:type="dxa"/>
          </w:tblCellMar>
        </w:tblPrEx>
        <w:trPr>
          <w:trHeight w:val="37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FEBEF">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30107</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0082A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绩效工资</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E1F3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25.84</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B663D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30205</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B1DD7D">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水费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8A6D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0.20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9B21C7">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310</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93FE0F">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资本性支出</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672D9">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5129AAFD">
        <w:tblPrEx>
          <w:tblCellMar>
            <w:top w:w="0" w:type="dxa"/>
            <w:left w:w="0" w:type="dxa"/>
            <w:bottom w:w="0" w:type="dxa"/>
            <w:right w:w="0" w:type="dxa"/>
          </w:tblCellMar>
        </w:tblPrEx>
        <w:trPr>
          <w:trHeight w:val="53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0F332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30108</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E516E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机关事业单位基本养老保险缴费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6A18A">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10.28</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4854EC">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30206</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250A25">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电费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EC198">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2.20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D2BFE5">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31001</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3BD34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房屋建筑物购建</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A7B9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5FB02B00">
        <w:tblPrEx>
          <w:tblCellMar>
            <w:top w:w="0" w:type="dxa"/>
            <w:left w:w="0" w:type="dxa"/>
            <w:bottom w:w="0" w:type="dxa"/>
            <w:right w:w="0" w:type="dxa"/>
          </w:tblCellMar>
        </w:tblPrEx>
        <w:trPr>
          <w:trHeight w:val="40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E6F77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30109</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8EEA3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职业年金缴费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A1C7A">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3.35</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5F2EBD">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30207</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7923C0">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邮电费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FA971">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1.89</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0164B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31002</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AC323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办公设备购置</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2E6E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28DF25DE">
        <w:tblPrEx>
          <w:tblCellMar>
            <w:top w:w="0" w:type="dxa"/>
            <w:left w:w="0" w:type="dxa"/>
            <w:bottom w:w="0" w:type="dxa"/>
            <w:right w:w="0" w:type="dxa"/>
          </w:tblCellMar>
        </w:tblPrEx>
        <w:trPr>
          <w:trHeight w:val="44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3BEB75">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30110</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9769F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w:t>
            </w:r>
            <w:r>
              <w:rPr>
                <w:rFonts w:hint="default" w:ascii="Times New Roman" w:hAnsi="Times New Roman" w:eastAsia="宋体" w:cs="Times New Roman"/>
                <w:i w:val="0"/>
                <w:color w:val="000000"/>
                <w:kern w:val="0"/>
                <w:sz w:val="13"/>
                <w:szCs w:val="13"/>
                <w:u w:val="none"/>
                <w:lang w:val="en-US" w:eastAsia="zh-CN" w:bidi="ar"/>
              </w:rPr>
              <w:t xml:space="preserve"> 职工基本医疗保险缴费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6BF9C">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4.18</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5EB5E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30208</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25136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取暖费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50F51">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59776A">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31003</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EB3AF0">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专用设备购置</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C80F4">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5B77F246">
        <w:tblPrEx>
          <w:tblCellMar>
            <w:top w:w="0" w:type="dxa"/>
            <w:left w:w="0" w:type="dxa"/>
            <w:bottom w:w="0" w:type="dxa"/>
            <w:right w:w="0" w:type="dxa"/>
          </w:tblCellMar>
        </w:tblPrEx>
        <w:trPr>
          <w:trHeight w:val="38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614BE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30111</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E2E6F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公务员医疗补助缴款</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8E452">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9762D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30209</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587C1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物业管理费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00411">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0.46</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EEC34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31005</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ED9E39">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基础设施建设</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8C44E">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44546D3A">
        <w:tblPrEx>
          <w:tblCellMar>
            <w:top w:w="0" w:type="dxa"/>
            <w:left w:w="0" w:type="dxa"/>
            <w:bottom w:w="0" w:type="dxa"/>
            <w:right w:w="0" w:type="dxa"/>
          </w:tblCellMar>
        </w:tblPrEx>
        <w:trPr>
          <w:trHeight w:val="35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1BCC70">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30112</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B3C74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其他社会保障缴费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309FB">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1.93</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C2497D">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30211</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BF1BF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差旅费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8D524">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97E29F">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31006</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FACF0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大型修缮</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88D5B">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0D3A26B8">
        <w:tblPrEx>
          <w:shd w:val="clear" w:color="auto" w:fill="auto"/>
          <w:tblCellMar>
            <w:top w:w="0" w:type="dxa"/>
            <w:left w:w="0" w:type="dxa"/>
            <w:bottom w:w="0" w:type="dxa"/>
            <w:right w:w="0" w:type="dxa"/>
          </w:tblCellMar>
        </w:tblPrEx>
        <w:trPr>
          <w:trHeight w:val="31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21929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30113</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ABAFAB">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住房公积金</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D466D">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7.71</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E39649">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30212</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D0866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因公出国（境）费用</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E75E8">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65DB6C">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31007</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F08705">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w:t>
            </w:r>
            <w:r>
              <w:rPr>
                <w:rFonts w:hint="default" w:ascii="Times New Roman" w:hAnsi="Times New Roman" w:eastAsia="宋体" w:cs="Times New Roman"/>
                <w:i w:val="0"/>
                <w:color w:val="000000"/>
                <w:kern w:val="0"/>
                <w:sz w:val="13"/>
                <w:szCs w:val="13"/>
                <w:u w:val="none"/>
                <w:lang w:val="en-US" w:eastAsia="zh-CN" w:bidi="ar"/>
              </w:rPr>
              <w:t>信息网络及软件购置更新</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714BC">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2E0F3F7B">
        <w:tblPrEx>
          <w:shd w:val="clear" w:color="auto" w:fill="auto"/>
          <w:tblCellMar>
            <w:top w:w="0" w:type="dxa"/>
            <w:left w:w="0" w:type="dxa"/>
            <w:bottom w:w="0" w:type="dxa"/>
            <w:right w:w="0" w:type="dxa"/>
          </w:tblCellMar>
        </w:tblPrEx>
        <w:trPr>
          <w:trHeight w:val="35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66937F">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30114</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06746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医疗费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76297">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0.13</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72347F">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30213</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DFD9FA">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维修（护）费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C227D">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2.40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E0FCAF">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31008</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CC045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物资储备</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5F308">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60357CAC">
        <w:tblPrEx>
          <w:shd w:val="clear" w:color="auto" w:fill="auto"/>
          <w:tblCellMar>
            <w:top w:w="0" w:type="dxa"/>
            <w:left w:w="0" w:type="dxa"/>
            <w:bottom w:w="0" w:type="dxa"/>
            <w:right w:w="0" w:type="dxa"/>
          </w:tblCellMar>
        </w:tblPrEx>
        <w:trPr>
          <w:trHeight w:val="38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18A91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30199</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5A7D39">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其他工资福利支出</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7FDA8">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E493E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30214</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93656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租赁费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CB14F">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62A4F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31009</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993A7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土地补偿</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FC6D6">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41C99F59">
        <w:tblPrEx>
          <w:tblCellMar>
            <w:top w:w="0" w:type="dxa"/>
            <w:left w:w="0" w:type="dxa"/>
            <w:bottom w:w="0" w:type="dxa"/>
            <w:right w:w="0" w:type="dxa"/>
          </w:tblCellMar>
        </w:tblPrEx>
        <w:trPr>
          <w:trHeight w:val="38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DCE2AD">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303</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07483F">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对个人和家庭的补助</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9FB24">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42A6D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30215</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CFBF8B">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会议费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9856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EE2EB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31010</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A6042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安置补助</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18787">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34B84100">
        <w:tblPrEx>
          <w:tblCellMar>
            <w:top w:w="0" w:type="dxa"/>
            <w:left w:w="0" w:type="dxa"/>
            <w:bottom w:w="0" w:type="dxa"/>
            <w:right w:w="0" w:type="dxa"/>
          </w:tblCellMar>
        </w:tblPrEx>
        <w:trPr>
          <w:trHeight w:val="41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FAF92A">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30301</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FA617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离休费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5321A">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4ED50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30216</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5AF70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培训费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78C3D">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E5436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310111</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F3E3B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w:t>
            </w:r>
            <w:r>
              <w:rPr>
                <w:rFonts w:hint="default" w:ascii="Times New Roman" w:hAnsi="Times New Roman" w:eastAsia="宋体" w:cs="Times New Roman"/>
                <w:i w:val="0"/>
                <w:color w:val="000000"/>
                <w:kern w:val="0"/>
                <w:sz w:val="13"/>
                <w:szCs w:val="13"/>
                <w:u w:val="none"/>
                <w:lang w:val="en-US" w:eastAsia="zh-CN" w:bidi="ar"/>
              </w:rPr>
              <w:t>地上附着物和青苗补偿</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E88FE">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31CC7194">
        <w:tblPrEx>
          <w:shd w:val="clear" w:color="auto" w:fill="auto"/>
          <w:tblCellMar>
            <w:top w:w="0" w:type="dxa"/>
            <w:left w:w="0" w:type="dxa"/>
            <w:bottom w:w="0" w:type="dxa"/>
            <w:right w:w="0" w:type="dxa"/>
          </w:tblCellMar>
        </w:tblPrEx>
        <w:trPr>
          <w:trHeight w:val="38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CCF9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30302</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6A5D6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退休费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98D0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3ED7C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30217</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9CABF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公务接待费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9E328">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6EE00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31012</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E9351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拆迁补偿</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D8221">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03656E27">
        <w:tblPrEx>
          <w:shd w:val="clear" w:color="auto" w:fill="auto"/>
          <w:tblCellMar>
            <w:top w:w="0" w:type="dxa"/>
            <w:left w:w="0" w:type="dxa"/>
            <w:bottom w:w="0" w:type="dxa"/>
            <w:right w:w="0" w:type="dxa"/>
          </w:tblCellMar>
        </w:tblPrEx>
        <w:trPr>
          <w:trHeight w:val="43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2AD65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30303</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0CA03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退职（役）费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01D34">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D9766F">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30218</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0A402D">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专用材料费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D1A8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4F335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31013</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57327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公务用车购置</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7EEE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5B113159">
        <w:tblPrEx>
          <w:shd w:val="clear" w:color="auto" w:fill="auto"/>
          <w:tblCellMar>
            <w:top w:w="0" w:type="dxa"/>
            <w:left w:w="0" w:type="dxa"/>
            <w:bottom w:w="0" w:type="dxa"/>
            <w:right w:w="0" w:type="dxa"/>
          </w:tblCellMar>
        </w:tblPrEx>
        <w:trPr>
          <w:trHeight w:val="40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98E5F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30304</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ACD64B">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抚恤金</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959AE">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3BB8CC">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30224</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621E2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被装购置费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0103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8C13D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31019</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C9140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其他交通工具购置</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4D8E2">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1077119F">
        <w:tblPrEx>
          <w:shd w:val="clear" w:color="auto" w:fill="auto"/>
          <w:tblCellMar>
            <w:top w:w="0" w:type="dxa"/>
            <w:left w:w="0" w:type="dxa"/>
            <w:bottom w:w="0" w:type="dxa"/>
            <w:right w:w="0" w:type="dxa"/>
          </w:tblCellMar>
        </w:tblPrEx>
        <w:trPr>
          <w:trHeight w:val="32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24157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30305</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DA881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生活补贴</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A952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B2EC4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30225</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AB8EDA">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专用燃料费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0876D">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56EACD">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31021</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BBC93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文物和陈列品购置</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33426">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0D2103BF">
        <w:tblPrEx>
          <w:tblCellMar>
            <w:top w:w="0" w:type="dxa"/>
            <w:left w:w="0" w:type="dxa"/>
            <w:bottom w:w="0" w:type="dxa"/>
            <w:right w:w="0" w:type="dxa"/>
          </w:tblCellMar>
        </w:tblPrEx>
        <w:trPr>
          <w:trHeight w:val="34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26D24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30306</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BDD03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救济费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4EAD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714CE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30226</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F5E4C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劳务费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DBEC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AD109A">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31022</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2D2639">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无形资产购置</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5EC89">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2378CF87">
        <w:tblPrEx>
          <w:shd w:val="clear" w:color="auto" w:fill="auto"/>
          <w:tblCellMar>
            <w:top w:w="0" w:type="dxa"/>
            <w:left w:w="0" w:type="dxa"/>
            <w:bottom w:w="0" w:type="dxa"/>
            <w:right w:w="0" w:type="dxa"/>
          </w:tblCellMar>
        </w:tblPrEx>
        <w:trPr>
          <w:trHeight w:val="41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CD0EF0">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30307</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A67F6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医疗费补助</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5D8B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0C3CD9">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30227</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67E8C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委托业务费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016ED">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9E485A">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31099</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FCF83A">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其他资本性支出</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C3CEB">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3F964AB3">
        <w:tblPrEx>
          <w:shd w:val="clear" w:color="auto" w:fill="auto"/>
          <w:tblCellMar>
            <w:top w:w="0" w:type="dxa"/>
            <w:left w:w="0" w:type="dxa"/>
            <w:bottom w:w="0" w:type="dxa"/>
            <w:right w:w="0" w:type="dxa"/>
          </w:tblCellMar>
        </w:tblPrEx>
        <w:trPr>
          <w:trHeight w:val="40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DCEEC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30308</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B90DAD">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助学金</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9093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88EB2F">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30228</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B41BCA">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工会经费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F7052">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25.16</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C1757E">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312</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669563">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对企业补助</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27CAF">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42E2E3B9">
        <w:tblPrEx>
          <w:shd w:val="clear" w:color="auto" w:fill="auto"/>
          <w:tblCellMar>
            <w:top w:w="0" w:type="dxa"/>
            <w:left w:w="0" w:type="dxa"/>
            <w:bottom w:w="0" w:type="dxa"/>
            <w:right w:w="0" w:type="dxa"/>
          </w:tblCellMar>
        </w:tblPrEx>
        <w:trPr>
          <w:trHeight w:val="40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91FCCB">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30309</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C1B57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奖励金</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38EE6">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489E0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30229</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8D1B5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福利费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545EC">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8DC79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31201</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960585">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资本金注入</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D70D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2FE81C7B">
        <w:tblPrEx>
          <w:tblCellMar>
            <w:top w:w="0" w:type="dxa"/>
            <w:left w:w="0" w:type="dxa"/>
            <w:bottom w:w="0" w:type="dxa"/>
            <w:right w:w="0" w:type="dxa"/>
          </w:tblCellMar>
        </w:tblPrEx>
        <w:trPr>
          <w:trHeight w:val="38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7BCF85">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30310</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EED0A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个人农业生产补贴</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22851">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CABD5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30231</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430843">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公务用车运行维护费</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0D830">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25E0D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31203</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86A36C">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w:t>
            </w:r>
            <w:r>
              <w:rPr>
                <w:rFonts w:hint="default" w:ascii="Times New Roman" w:hAnsi="Times New Roman" w:eastAsia="宋体" w:cs="Times New Roman"/>
                <w:i w:val="0"/>
                <w:color w:val="000000"/>
                <w:kern w:val="0"/>
                <w:sz w:val="13"/>
                <w:szCs w:val="13"/>
                <w:u w:val="none"/>
                <w:lang w:val="en-US" w:eastAsia="zh-CN" w:bidi="ar"/>
              </w:rPr>
              <w:t>政府投资基金股权投资</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E0D3E">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0852777B">
        <w:tblPrEx>
          <w:tblCellMar>
            <w:top w:w="0" w:type="dxa"/>
            <w:left w:w="0" w:type="dxa"/>
            <w:bottom w:w="0" w:type="dxa"/>
            <w:right w:w="0" w:type="dxa"/>
          </w:tblCellMar>
        </w:tblPrEx>
        <w:trPr>
          <w:trHeight w:val="38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9A1CA7">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30311</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73408B">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代缴社会保险费</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C5C6A">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64247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30239</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932ED4">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其他交通费用</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8857E">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A7AD00">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31204</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1992F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费用补贴</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7CBBB">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23410DEA">
        <w:tblPrEx>
          <w:tblCellMar>
            <w:top w:w="0" w:type="dxa"/>
            <w:left w:w="0" w:type="dxa"/>
            <w:bottom w:w="0" w:type="dxa"/>
            <w:right w:w="0" w:type="dxa"/>
          </w:tblCellMar>
        </w:tblPrEx>
        <w:trPr>
          <w:trHeight w:val="90"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76D555">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30399</w:t>
            </w: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FFEBB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3"/>
                <w:szCs w:val="13"/>
                <w:u w:val="none"/>
                <w:lang w:val="en-US" w:eastAsia="zh-CN" w:bidi="ar"/>
              </w:rPr>
              <w:t>其他对个人和家庭的补助支出</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C4C82">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6FB52F">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30240</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44F59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税金及附加费用</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E9D28">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31C62F">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31205</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4410A1">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利息补贴</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C13CE">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5028EB9C">
        <w:tblPrEx>
          <w:shd w:val="clear" w:color="auto" w:fill="auto"/>
          <w:tblCellMar>
            <w:top w:w="0" w:type="dxa"/>
            <w:left w:w="0" w:type="dxa"/>
            <w:bottom w:w="0" w:type="dxa"/>
            <w:right w:w="0" w:type="dxa"/>
          </w:tblCellMar>
        </w:tblPrEx>
        <w:trPr>
          <w:trHeight w:val="31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F846E2">
            <w:pPr>
              <w:jc w:val="left"/>
              <w:rPr>
                <w:rFonts w:hint="default" w:ascii="Times New Roman" w:hAnsi="Times New Roman" w:eastAsia="宋体" w:cs="Times New Roman"/>
                <w:i w:val="0"/>
                <w:color w:val="000000"/>
                <w:sz w:val="15"/>
                <w:szCs w:val="15"/>
                <w:u w:val="none"/>
              </w:rPr>
            </w:pP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8D0899">
            <w:pPr>
              <w:jc w:val="left"/>
              <w:rPr>
                <w:rFonts w:hint="default" w:ascii="Times New Roman" w:hAnsi="Times New Roman" w:eastAsia="宋体" w:cs="Times New Roman"/>
                <w:i w:val="0"/>
                <w:color w:val="000000"/>
                <w:sz w:val="15"/>
                <w:szCs w:val="15"/>
                <w:u w:val="none"/>
              </w:rPr>
            </w:pP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C74E0">
            <w:pPr>
              <w:jc w:val="right"/>
              <w:rPr>
                <w:rFonts w:hint="default" w:ascii="Times New Roman" w:hAnsi="Times New Roman" w:eastAsia="宋体" w:cs="Times New Roman"/>
                <w:i w:val="0"/>
                <w:color w:val="000000"/>
                <w:sz w:val="15"/>
                <w:szCs w:val="15"/>
                <w:u w:val="none"/>
              </w:rPr>
            </w:pP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01F5B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30299</w:t>
            </w: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60BDAB">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其他商品和服务支出</w:t>
            </w: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E7B86">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8DCED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31299</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27E2A9">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其他对企业补助</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3285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291B0C2F">
        <w:tblPrEx>
          <w:tblCellMar>
            <w:top w:w="0" w:type="dxa"/>
            <w:left w:w="0" w:type="dxa"/>
            <w:bottom w:w="0" w:type="dxa"/>
            <w:right w:w="0" w:type="dxa"/>
          </w:tblCellMar>
        </w:tblPrEx>
        <w:trPr>
          <w:trHeight w:val="283"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34047F">
            <w:pPr>
              <w:jc w:val="left"/>
              <w:rPr>
                <w:rFonts w:hint="default" w:ascii="Times New Roman" w:hAnsi="Times New Roman" w:eastAsia="宋体" w:cs="Times New Roman"/>
                <w:i w:val="0"/>
                <w:color w:val="000000"/>
                <w:sz w:val="15"/>
                <w:szCs w:val="15"/>
                <w:u w:val="none"/>
              </w:rPr>
            </w:pP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DB615F">
            <w:pPr>
              <w:jc w:val="left"/>
              <w:rPr>
                <w:rFonts w:hint="default" w:ascii="Times New Roman" w:hAnsi="Times New Roman" w:eastAsia="宋体" w:cs="Times New Roman"/>
                <w:i w:val="0"/>
                <w:color w:val="000000"/>
                <w:sz w:val="15"/>
                <w:szCs w:val="15"/>
                <w:u w:val="none"/>
              </w:rPr>
            </w:pP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EC9C7">
            <w:pPr>
              <w:jc w:val="right"/>
              <w:rPr>
                <w:rFonts w:hint="default" w:ascii="Times New Roman" w:hAnsi="Times New Roman" w:eastAsia="宋体" w:cs="Times New Roman"/>
                <w:i w:val="0"/>
                <w:color w:val="000000"/>
                <w:sz w:val="15"/>
                <w:szCs w:val="15"/>
                <w:u w:val="none"/>
              </w:rPr>
            </w:pP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30C38698">
            <w:pPr>
              <w:jc w:val="left"/>
              <w:rPr>
                <w:rFonts w:hint="default" w:ascii="Times New Roman" w:hAnsi="Times New Roman" w:eastAsia="宋体" w:cs="Times New Roman"/>
                <w:i w:val="0"/>
                <w:color w:val="000000"/>
                <w:sz w:val="15"/>
                <w:szCs w:val="15"/>
                <w:u w:val="none"/>
              </w:rPr>
            </w:pP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7AA8D71F">
            <w:pPr>
              <w:jc w:val="left"/>
              <w:rPr>
                <w:rFonts w:hint="default" w:ascii="Times New Roman" w:hAnsi="Times New Roman" w:eastAsia="宋体" w:cs="Times New Roman"/>
                <w:i w:val="0"/>
                <w:color w:val="000000"/>
                <w:sz w:val="15"/>
                <w:szCs w:val="15"/>
                <w:u w:val="none"/>
              </w:rPr>
            </w:pP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9DCA7">
            <w:pPr>
              <w:jc w:val="right"/>
              <w:rPr>
                <w:rFonts w:hint="default" w:ascii="Times New Roman" w:hAnsi="Times New Roman" w:eastAsia="宋体" w:cs="Times New Roman"/>
                <w:i w:val="0"/>
                <w:color w:val="000000"/>
                <w:sz w:val="15"/>
                <w:szCs w:val="15"/>
                <w:u w:val="none"/>
              </w:rPr>
            </w:pP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E25FCD">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399</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07F2A7">
            <w:pPr>
              <w:keepNext w:val="0"/>
              <w:keepLines w:val="0"/>
              <w:widowControl/>
              <w:suppressLineNumbers w:val="0"/>
              <w:jc w:val="left"/>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其他支出</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F4FE4">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42F4DB1B">
        <w:tblPrEx>
          <w:shd w:val="clear" w:color="auto" w:fill="auto"/>
          <w:tblCellMar>
            <w:top w:w="0" w:type="dxa"/>
            <w:left w:w="0" w:type="dxa"/>
            <w:bottom w:w="0" w:type="dxa"/>
            <w:right w:w="0" w:type="dxa"/>
          </w:tblCellMar>
        </w:tblPrEx>
        <w:trPr>
          <w:trHeight w:val="35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6F759A">
            <w:pPr>
              <w:jc w:val="left"/>
              <w:rPr>
                <w:rFonts w:hint="default" w:ascii="Times New Roman" w:hAnsi="Times New Roman" w:eastAsia="宋体" w:cs="Times New Roman"/>
                <w:i w:val="0"/>
                <w:color w:val="000000"/>
                <w:sz w:val="15"/>
                <w:szCs w:val="15"/>
                <w:u w:val="none"/>
              </w:rPr>
            </w:pP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9AA479">
            <w:pPr>
              <w:jc w:val="left"/>
              <w:rPr>
                <w:rFonts w:hint="default" w:ascii="Times New Roman" w:hAnsi="Times New Roman" w:eastAsia="宋体" w:cs="Times New Roman"/>
                <w:i w:val="0"/>
                <w:color w:val="000000"/>
                <w:sz w:val="15"/>
                <w:szCs w:val="15"/>
                <w:u w:val="none"/>
              </w:rPr>
            </w:pP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5B2B6">
            <w:pPr>
              <w:jc w:val="right"/>
              <w:rPr>
                <w:rFonts w:hint="default" w:ascii="Times New Roman" w:hAnsi="Times New Roman" w:eastAsia="宋体" w:cs="Times New Roman"/>
                <w:i w:val="0"/>
                <w:color w:val="000000"/>
                <w:sz w:val="15"/>
                <w:szCs w:val="15"/>
                <w:u w:val="none"/>
              </w:rPr>
            </w:pP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107A6AA0">
            <w:pPr>
              <w:jc w:val="left"/>
              <w:rPr>
                <w:rFonts w:hint="default" w:ascii="Times New Roman" w:hAnsi="Times New Roman" w:eastAsia="宋体" w:cs="Times New Roman"/>
                <w:i w:val="0"/>
                <w:color w:val="000000"/>
                <w:sz w:val="15"/>
                <w:szCs w:val="15"/>
                <w:u w:val="none"/>
              </w:rPr>
            </w:pP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244E5B54">
            <w:pPr>
              <w:jc w:val="left"/>
              <w:rPr>
                <w:rFonts w:hint="default" w:ascii="Times New Roman" w:hAnsi="Times New Roman" w:eastAsia="宋体" w:cs="Times New Roman"/>
                <w:i w:val="0"/>
                <w:color w:val="000000"/>
                <w:sz w:val="15"/>
                <w:szCs w:val="15"/>
                <w:u w:val="none"/>
              </w:rPr>
            </w:pP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591BC">
            <w:pPr>
              <w:jc w:val="right"/>
              <w:rPr>
                <w:rFonts w:hint="default" w:ascii="Times New Roman" w:hAnsi="Times New Roman" w:eastAsia="宋体" w:cs="Times New Roman"/>
                <w:i w:val="0"/>
                <w:color w:val="000000"/>
                <w:sz w:val="15"/>
                <w:szCs w:val="15"/>
                <w:u w:val="none"/>
              </w:rPr>
            </w:pP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C010C0">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39906</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82ABE8">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赠与</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4686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164EFF8D">
        <w:tblPrEx>
          <w:tblCellMar>
            <w:top w:w="0" w:type="dxa"/>
            <w:left w:w="0" w:type="dxa"/>
            <w:bottom w:w="0" w:type="dxa"/>
            <w:right w:w="0" w:type="dxa"/>
          </w:tblCellMar>
        </w:tblPrEx>
        <w:trPr>
          <w:trHeight w:val="38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bottom"/>
          </w:tcPr>
          <w:p w14:paraId="6EED9BBA">
            <w:pPr>
              <w:jc w:val="left"/>
              <w:rPr>
                <w:rFonts w:hint="default" w:ascii="Times New Roman" w:hAnsi="Times New Roman" w:eastAsia="宋体" w:cs="Times New Roman"/>
                <w:i w:val="0"/>
                <w:color w:val="000000"/>
                <w:sz w:val="15"/>
                <w:szCs w:val="15"/>
                <w:u w:val="none"/>
              </w:rPr>
            </w:pP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7660603D">
            <w:pPr>
              <w:jc w:val="left"/>
              <w:rPr>
                <w:rFonts w:hint="default" w:ascii="Times New Roman" w:hAnsi="Times New Roman" w:eastAsia="宋体" w:cs="Times New Roman"/>
                <w:i w:val="0"/>
                <w:color w:val="000000"/>
                <w:sz w:val="15"/>
                <w:szCs w:val="15"/>
                <w:u w:val="none"/>
              </w:rPr>
            </w:pP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30724">
            <w:pPr>
              <w:jc w:val="right"/>
              <w:rPr>
                <w:rFonts w:hint="default" w:ascii="Times New Roman" w:hAnsi="Times New Roman" w:eastAsia="宋体" w:cs="Times New Roman"/>
                <w:i w:val="0"/>
                <w:color w:val="000000"/>
                <w:sz w:val="15"/>
                <w:szCs w:val="15"/>
                <w:u w:val="none"/>
              </w:rPr>
            </w:pP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24DB26EA">
            <w:pPr>
              <w:jc w:val="left"/>
              <w:rPr>
                <w:rFonts w:hint="default" w:ascii="Times New Roman" w:hAnsi="Times New Roman" w:eastAsia="宋体" w:cs="Times New Roman"/>
                <w:i w:val="0"/>
                <w:color w:val="000000"/>
                <w:sz w:val="15"/>
                <w:szCs w:val="15"/>
                <w:u w:val="none"/>
              </w:rPr>
            </w:pP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486E872B">
            <w:pPr>
              <w:jc w:val="left"/>
              <w:rPr>
                <w:rFonts w:hint="default" w:ascii="Times New Roman" w:hAnsi="Times New Roman" w:eastAsia="宋体" w:cs="Times New Roman"/>
                <w:i w:val="0"/>
                <w:color w:val="000000"/>
                <w:sz w:val="15"/>
                <w:szCs w:val="15"/>
                <w:u w:val="none"/>
              </w:rPr>
            </w:pP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A5941">
            <w:pPr>
              <w:jc w:val="right"/>
              <w:rPr>
                <w:rFonts w:hint="default" w:ascii="Times New Roman" w:hAnsi="Times New Roman" w:eastAsia="宋体" w:cs="Times New Roman"/>
                <w:i w:val="0"/>
                <w:color w:val="000000"/>
                <w:sz w:val="15"/>
                <w:szCs w:val="15"/>
                <w:u w:val="none"/>
              </w:rPr>
            </w:pP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D48C0E">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39907</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C7A2D0">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国家赔偿费用支出</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8FB39">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211294E8">
        <w:tblPrEx>
          <w:shd w:val="clear" w:color="auto" w:fill="auto"/>
          <w:tblCellMar>
            <w:top w:w="0" w:type="dxa"/>
            <w:left w:w="0" w:type="dxa"/>
            <w:bottom w:w="0" w:type="dxa"/>
            <w:right w:w="0" w:type="dxa"/>
          </w:tblCellMar>
        </w:tblPrEx>
        <w:trPr>
          <w:trHeight w:val="549"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1AF137">
            <w:pPr>
              <w:jc w:val="left"/>
              <w:rPr>
                <w:rFonts w:hint="default" w:ascii="Times New Roman" w:hAnsi="Times New Roman" w:eastAsia="宋体" w:cs="Times New Roman"/>
                <w:i w:val="0"/>
                <w:color w:val="000000"/>
                <w:sz w:val="15"/>
                <w:szCs w:val="15"/>
                <w:u w:val="none"/>
              </w:rPr>
            </w:pP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9CFE6C">
            <w:pPr>
              <w:jc w:val="left"/>
              <w:rPr>
                <w:rFonts w:hint="default" w:ascii="Times New Roman" w:hAnsi="Times New Roman" w:eastAsia="宋体" w:cs="Times New Roman"/>
                <w:i w:val="0"/>
                <w:color w:val="000000"/>
                <w:sz w:val="15"/>
                <w:szCs w:val="15"/>
                <w:u w:val="none"/>
              </w:rPr>
            </w:pP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F27CC">
            <w:pPr>
              <w:jc w:val="right"/>
              <w:rPr>
                <w:rFonts w:hint="default" w:ascii="Times New Roman" w:hAnsi="Times New Roman" w:eastAsia="宋体" w:cs="Times New Roman"/>
                <w:i w:val="0"/>
                <w:color w:val="000000"/>
                <w:sz w:val="15"/>
                <w:szCs w:val="15"/>
                <w:u w:val="none"/>
              </w:rPr>
            </w:pP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7FC3FE3F">
            <w:pPr>
              <w:jc w:val="left"/>
              <w:rPr>
                <w:rFonts w:hint="default" w:ascii="Times New Roman" w:hAnsi="Times New Roman" w:eastAsia="宋体" w:cs="Times New Roman"/>
                <w:i w:val="0"/>
                <w:color w:val="000000"/>
                <w:sz w:val="15"/>
                <w:szCs w:val="15"/>
                <w:u w:val="none"/>
              </w:rPr>
            </w:pP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6F53E45A">
            <w:pPr>
              <w:jc w:val="left"/>
              <w:rPr>
                <w:rFonts w:hint="default" w:ascii="Times New Roman" w:hAnsi="Times New Roman" w:eastAsia="宋体" w:cs="Times New Roman"/>
                <w:i w:val="0"/>
                <w:color w:val="000000"/>
                <w:sz w:val="15"/>
                <w:szCs w:val="15"/>
                <w:u w:val="none"/>
              </w:rPr>
            </w:pP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D0CF6">
            <w:pPr>
              <w:jc w:val="right"/>
              <w:rPr>
                <w:rFonts w:hint="default" w:ascii="Times New Roman" w:hAnsi="Times New Roman" w:eastAsia="宋体" w:cs="Times New Roman"/>
                <w:i w:val="0"/>
                <w:color w:val="000000"/>
                <w:sz w:val="15"/>
                <w:szCs w:val="15"/>
                <w:u w:val="none"/>
              </w:rPr>
            </w:pP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71BFE2">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39908</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55F9AD">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对民间非营利组织和群众性自治组织补贴</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225AC">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5DC28432">
        <w:tblPrEx>
          <w:shd w:val="clear" w:color="auto" w:fill="auto"/>
          <w:tblCellMar>
            <w:top w:w="0" w:type="dxa"/>
            <w:left w:w="0" w:type="dxa"/>
            <w:bottom w:w="0" w:type="dxa"/>
            <w:right w:w="0" w:type="dxa"/>
          </w:tblCellMar>
        </w:tblPrEx>
        <w:trPr>
          <w:trHeight w:val="418" w:hRule="atLeast"/>
        </w:trPr>
        <w:tc>
          <w:tcPr>
            <w:tcW w:w="696"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D039B">
            <w:pPr>
              <w:jc w:val="left"/>
              <w:rPr>
                <w:rFonts w:hint="default" w:ascii="Times New Roman" w:hAnsi="Times New Roman" w:eastAsia="宋体" w:cs="Times New Roman"/>
                <w:i w:val="0"/>
                <w:color w:val="000000"/>
                <w:sz w:val="15"/>
                <w:szCs w:val="15"/>
                <w:u w:val="none"/>
              </w:rPr>
            </w:pPr>
          </w:p>
        </w:tc>
        <w:tc>
          <w:tcPr>
            <w:tcW w:w="10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3A4D93">
            <w:pPr>
              <w:jc w:val="left"/>
              <w:rPr>
                <w:rFonts w:hint="default" w:ascii="Times New Roman" w:hAnsi="Times New Roman" w:eastAsia="宋体" w:cs="Times New Roman"/>
                <w:i w:val="0"/>
                <w:color w:val="000000"/>
                <w:sz w:val="15"/>
                <w:szCs w:val="15"/>
                <w:u w:val="none"/>
              </w:rPr>
            </w:pP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9BC40">
            <w:pPr>
              <w:jc w:val="right"/>
              <w:rPr>
                <w:rFonts w:hint="default" w:ascii="Times New Roman" w:hAnsi="Times New Roman" w:eastAsia="宋体" w:cs="Times New Roman"/>
                <w:i w:val="0"/>
                <w:color w:val="000000"/>
                <w:sz w:val="15"/>
                <w:szCs w:val="15"/>
                <w:u w:val="none"/>
              </w:rPr>
            </w:pPr>
          </w:p>
        </w:tc>
        <w:tc>
          <w:tcPr>
            <w:tcW w:w="673" w:type="dxa"/>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53E5622A">
            <w:pPr>
              <w:jc w:val="left"/>
              <w:rPr>
                <w:rFonts w:hint="default" w:ascii="Times New Roman" w:hAnsi="Times New Roman" w:eastAsia="宋体" w:cs="Times New Roman"/>
                <w:i w:val="0"/>
                <w:color w:val="000000"/>
                <w:sz w:val="15"/>
                <w:szCs w:val="15"/>
                <w:u w:val="none"/>
              </w:rPr>
            </w:pPr>
          </w:p>
        </w:tc>
        <w:tc>
          <w:tcPr>
            <w:tcW w:w="1309"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bottom"/>
          </w:tcPr>
          <w:p w14:paraId="5C3BB631">
            <w:pPr>
              <w:jc w:val="left"/>
              <w:rPr>
                <w:rFonts w:hint="default" w:ascii="Times New Roman" w:hAnsi="Times New Roman" w:eastAsia="宋体" w:cs="Times New Roman"/>
                <w:i w:val="0"/>
                <w:color w:val="000000"/>
                <w:sz w:val="15"/>
                <w:szCs w:val="15"/>
                <w:u w:val="none"/>
              </w:rPr>
            </w:pPr>
          </w:p>
        </w:tc>
        <w:tc>
          <w:tcPr>
            <w:tcW w:w="7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A6513">
            <w:pPr>
              <w:jc w:val="right"/>
              <w:rPr>
                <w:rFonts w:hint="default" w:ascii="Times New Roman" w:hAnsi="Times New Roman" w:eastAsia="宋体" w:cs="Times New Roman"/>
                <w:i w:val="0"/>
                <w:color w:val="000000"/>
                <w:sz w:val="15"/>
                <w:szCs w:val="15"/>
                <w:u w:val="none"/>
              </w:rPr>
            </w:pPr>
          </w:p>
        </w:tc>
        <w:tc>
          <w:tcPr>
            <w:tcW w:w="8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0A7456">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39999</w:t>
            </w:r>
          </w:p>
        </w:tc>
        <w:tc>
          <w:tcPr>
            <w:tcW w:w="1482"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51BB35">
            <w:pPr>
              <w:keepNext w:val="0"/>
              <w:keepLines w:val="0"/>
              <w:widowControl/>
              <w:suppressLineNumbers w:val="0"/>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 xml:space="preserve">  其他支出</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F200B">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0.00</w:t>
            </w:r>
          </w:p>
        </w:tc>
      </w:tr>
      <w:tr w14:paraId="2A093970">
        <w:tblPrEx>
          <w:shd w:val="clear" w:color="auto" w:fill="auto"/>
          <w:tblCellMar>
            <w:top w:w="0" w:type="dxa"/>
            <w:left w:w="0" w:type="dxa"/>
            <w:bottom w:w="0" w:type="dxa"/>
            <w:right w:w="0" w:type="dxa"/>
          </w:tblCellMar>
        </w:tblPrEx>
        <w:trPr>
          <w:trHeight w:val="343" w:hRule="atLeast"/>
        </w:trPr>
        <w:tc>
          <w:tcPr>
            <w:tcW w:w="1777"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36F68D">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人员经费合计</w:t>
            </w:r>
          </w:p>
        </w:tc>
        <w:tc>
          <w:tcPr>
            <w:tcW w:w="7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66C03">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113.56</w:t>
            </w:r>
          </w:p>
        </w:tc>
        <w:tc>
          <w:tcPr>
            <w:tcW w:w="5100" w:type="dxa"/>
            <w:gridSpan w:val="8"/>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517B20">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公用支出合计</w:t>
            </w:r>
          </w:p>
        </w:tc>
        <w:tc>
          <w:tcPr>
            <w:tcW w:w="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09D15">
            <w:pPr>
              <w:keepNext w:val="0"/>
              <w:keepLines w:val="0"/>
              <w:widowControl/>
              <w:suppressLineNumbers w:val="0"/>
              <w:jc w:val="righ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45.65</w:t>
            </w:r>
          </w:p>
        </w:tc>
      </w:tr>
      <w:tr w14:paraId="5ED9A45B">
        <w:tblPrEx>
          <w:tblCellMar>
            <w:top w:w="0" w:type="dxa"/>
            <w:left w:w="0" w:type="dxa"/>
            <w:bottom w:w="0" w:type="dxa"/>
            <w:right w:w="0" w:type="dxa"/>
          </w:tblCellMar>
        </w:tblPrEx>
        <w:trPr>
          <w:trHeight w:val="431" w:hRule="atLeast"/>
        </w:trPr>
        <w:tc>
          <w:tcPr>
            <w:tcW w:w="8259" w:type="dxa"/>
            <w:gridSpan w:val="12"/>
            <w:tcBorders>
              <w:top w:val="nil"/>
              <w:left w:val="nil"/>
              <w:bottom w:val="nil"/>
              <w:right w:val="nil"/>
            </w:tcBorders>
            <w:shd w:val="clear" w:color="auto" w:fill="auto"/>
            <w:tcMar>
              <w:top w:w="15" w:type="dxa"/>
              <w:left w:w="15" w:type="dxa"/>
              <w:right w:w="15" w:type="dxa"/>
            </w:tcMar>
            <w:vAlign w:val="center"/>
          </w:tcPr>
          <w:p w14:paraId="5AC17187">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15"/>
                <w:szCs w:val="15"/>
                <w:u w:val="none"/>
                <w:lang w:val="en-US" w:eastAsia="zh-CN" w:bidi="ar"/>
              </w:rPr>
              <w:t>注：本表反映部门本年度一般公共预算财政拨款基本支出明细情况。</w:t>
            </w:r>
          </w:p>
        </w:tc>
      </w:tr>
      <w:tr w14:paraId="0BD4F35F">
        <w:tblPrEx>
          <w:tblCellMar>
            <w:top w:w="0" w:type="dxa"/>
            <w:left w:w="0" w:type="dxa"/>
            <w:bottom w:w="0" w:type="dxa"/>
            <w:right w:w="0" w:type="dxa"/>
          </w:tblCellMar>
        </w:tblPrEx>
        <w:trPr>
          <w:trHeight w:val="285" w:hRule="atLeast"/>
        </w:trPr>
        <w:tc>
          <w:tcPr>
            <w:tcW w:w="8259" w:type="dxa"/>
            <w:gridSpan w:val="12"/>
            <w:tcBorders>
              <w:top w:val="nil"/>
              <w:left w:val="nil"/>
              <w:bottom w:val="nil"/>
              <w:right w:val="nil"/>
            </w:tcBorders>
            <w:shd w:val="clear" w:color="auto" w:fill="auto"/>
            <w:noWrap/>
            <w:tcMar>
              <w:top w:w="15" w:type="dxa"/>
              <w:left w:w="15" w:type="dxa"/>
              <w:right w:w="15" w:type="dxa"/>
            </w:tcMar>
            <w:vAlign w:val="bottom"/>
          </w:tcPr>
          <w:p w14:paraId="3E5F72FA">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一般公共预算财政拨款“三公”经费支出决算表</w:t>
            </w:r>
          </w:p>
        </w:tc>
      </w:tr>
      <w:tr w14:paraId="3E6364CF">
        <w:tblPrEx>
          <w:tblCellMar>
            <w:top w:w="0" w:type="dxa"/>
            <w:left w:w="0" w:type="dxa"/>
            <w:bottom w:w="0" w:type="dxa"/>
            <w:right w:w="0" w:type="dxa"/>
          </w:tblCellMar>
        </w:tblPrEx>
        <w:trPr>
          <w:trHeight w:val="255" w:hRule="atLeast"/>
        </w:trPr>
        <w:tc>
          <w:tcPr>
            <w:tcW w:w="3696" w:type="dxa"/>
            <w:gridSpan w:val="5"/>
            <w:tcBorders>
              <w:top w:val="nil"/>
              <w:left w:val="nil"/>
              <w:bottom w:val="nil"/>
              <w:right w:val="nil"/>
            </w:tcBorders>
            <w:shd w:val="clear" w:color="auto" w:fill="auto"/>
            <w:noWrap/>
            <w:tcMar>
              <w:top w:w="15" w:type="dxa"/>
              <w:left w:w="15" w:type="dxa"/>
              <w:right w:w="15" w:type="dxa"/>
            </w:tcMar>
            <w:vAlign w:val="bottom"/>
          </w:tcPr>
          <w:p w14:paraId="362B2224">
            <w:pPr>
              <w:rPr>
                <w:rFonts w:hint="eastAsia" w:ascii="Arial" w:hAnsi="Arial" w:cs="Arial"/>
                <w:i w:val="0"/>
                <w:color w:val="000000"/>
                <w:sz w:val="20"/>
                <w:szCs w:val="20"/>
                <w:u w:val="none"/>
              </w:rPr>
            </w:pPr>
          </w:p>
        </w:tc>
        <w:tc>
          <w:tcPr>
            <w:tcW w:w="1972" w:type="dxa"/>
            <w:gridSpan w:val="3"/>
            <w:tcBorders>
              <w:top w:val="nil"/>
              <w:left w:val="nil"/>
              <w:bottom w:val="nil"/>
              <w:right w:val="nil"/>
            </w:tcBorders>
            <w:shd w:val="clear" w:color="auto" w:fill="auto"/>
            <w:noWrap/>
            <w:tcMar>
              <w:top w:w="15" w:type="dxa"/>
              <w:left w:w="15" w:type="dxa"/>
              <w:right w:w="15" w:type="dxa"/>
            </w:tcMar>
            <w:vAlign w:val="bottom"/>
          </w:tcPr>
          <w:p w14:paraId="6D56781D">
            <w:pPr>
              <w:rPr>
                <w:rFonts w:hint="default" w:ascii="Arial" w:hAnsi="Arial" w:cs="Arial"/>
                <w:i w:val="0"/>
                <w:color w:val="000000"/>
                <w:sz w:val="20"/>
                <w:szCs w:val="20"/>
                <w:u w:val="none"/>
              </w:rPr>
            </w:pPr>
          </w:p>
        </w:tc>
        <w:tc>
          <w:tcPr>
            <w:tcW w:w="1227" w:type="dxa"/>
            <w:gridSpan w:val="2"/>
            <w:tcBorders>
              <w:top w:val="nil"/>
              <w:left w:val="nil"/>
              <w:bottom w:val="nil"/>
              <w:right w:val="nil"/>
            </w:tcBorders>
            <w:shd w:val="clear" w:color="auto" w:fill="auto"/>
            <w:noWrap/>
            <w:tcMar>
              <w:top w:w="15" w:type="dxa"/>
              <w:left w:w="15" w:type="dxa"/>
              <w:right w:w="15" w:type="dxa"/>
            </w:tcMar>
            <w:vAlign w:val="bottom"/>
          </w:tcPr>
          <w:p w14:paraId="43B0BEA8">
            <w:pPr>
              <w:rPr>
                <w:rFonts w:hint="default" w:ascii="Arial" w:hAnsi="Arial" w:cs="Arial"/>
                <w:i w:val="0"/>
                <w:color w:val="000000"/>
                <w:sz w:val="20"/>
                <w:szCs w:val="20"/>
                <w:u w:val="none"/>
              </w:rPr>
            </w:pPr>
          </w:p>
        </w:tc>
        <w:tc>
          <w:tcPr>
            <w:tcW w:w="1364" w:type="dxa"/>
            <w:gridSpan w:val="2"/>
            <w:tcBorders>
              <w:top w:val="nil"/>
              <w:left w:val="nil"/>
              <w:bottom w:val="nil"/>
              <w:right w:val="nil"/>
            </w:tcBorders>
            <w:shd w:val="clear" w:color="auto" w:fill="auto"/>
            <w:noWrap/>
            <w:tcMar>
              <w:top w:w="15" w:type="dxa"/>
              <w:left w:w="15" w:type="dxa"/>
              <w:right w:w="15" w:type="dxa"/>
            </w:tcMar>
            <w:vAlign w:val="bottom"/>
          </w:tcPr>
          <w:p w14:paraId="056B28CB">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96ABCA3">
        <w:tblPrEx>
          <w:tblCellMar>
            <w:top w:w="0" w:type="dxa"/>
            <w:left w:w="0" w:type="dxa"/>
            <w:bottom w:w="0" w:type="dxa"/>
            <w:right w:w="0" w:type="dxa"/>
          </w:tblCellMar>
        </w:tblPrEx>
        <w:trPr>
          <w:trHeight w:val="255" w:hRule="atLeast"/>
        </w:trPr>
        <w:tc>
          <w:tcPr>
            <w:tcW w:w="3696" w:type="dxa"/>
            <w:gridSpan w:val="5"/>
            <w:tcBorders>
              <w:top w:val="nil"/>
              <w:left w:val="nil"/>
              <w:bottom w:val="nil"/>
              <w:right w:val="nil"/>
            </w:tcBorders>
            <w:shd w:val="clear" w:color="auto" w:fill="auto"/>
            <w:noWrap/>
            <w:tcMar>
              <w:top w:w="15" w:type="dxa"/>
              <w:left w:w="15" w:type="dxa"/>
              <w:right w:w="15" w:type="dxa"/>
            </w:tcMar>
            <w:vAlign w:val="bottom"/>
          </w:tcPr>
          <w:p w14:paraId="1D78DB52">
            <w:pPr>
              <w:keepNext w:val="0"/>
              <w:keepLines w:val="0"/>
              <w:widowControl/>
              <w:suppressLineNumbers w:val="0"/>
              <w:jc w:val="left"/>
              <w:textAlignment w:val="bottom"/>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编制单位</w:t>
            </w:r>
            <w:r>
              <w:rPr>
                <w:rFonts w:hint="eastAsia" w:ascii="宋体" w:hAnsi="宋体" w:cs="宋体"/>
                <w:i w:val="0"/>
                <w:color w:val="000000"/>
                <w:kern w:val="0"/>
                <w:sz w:val="20"/>
                <w:szCs w:val="20"/>
                <w:u w:val="none"/>
                <w:lang w:val="en-US" w:eastAsia="zh-CN" w:bidi="ar"/>
              </w:rPr>
              <w:t>：景德镇市房产档案馆</w:t>
            </w:r>
          </w:p>
        </w:tc>
        <w:tc>
          <w:tcPr>
            <w:tcW w:w="1972" w:type="dxa"/>
            <w:gridSpan w:val="3"/>
            <w:tcBorders>
              <w:top w:val="nil"/>
              <w:left w:val="nil"/>
              <w:bottom w:val="nil"/>
              <w:right w:val="nil"/>
            </w:tcBorders>
            <w:shd w:val="clear" w:color="auto" w:fill="auto"/>
            <w:noWrap/>
            <w:tcMar>
              <w:top w:w="15" w:type="dxa"/>
              <w:left w:w="15" w:type="dxa"/>
              <w:right w:w="15" w:type="dxa"/>
            </w:tcMar>
            <w:vAlign w:val="bottom"/>
          </w:tcPr>
          <w:p w14:paraId="0A39058C">
            <w:pPr>
              <w:rPr>
                <w:rFonts w:hint="default" w:ascii="Arial" w:hAnsi="Arial" w:cs="Arial"/>
                <w:i w:val="0"/>
                <w:color w:val="000000"/>
                <w:sz w:val="20"/>
                <w:szCs w:val="20"/>
                <w:u w:val="none"/>
              </w:rPr>
            </w:pPr>
          </w:p>
        </w:tc>
        <w:tc>
          <w:tcPr>
            <w:tcW w:w="1227" w:type="dxa"/>
            <w:gridSpan w:val="2"/>
            <w:tcBorders>
              <w:top w:val="nil"/>
              <w:left w:val="nil"/>
              <w:bottom w:val="nil"/>
              <w:right w:val="nil"/>
            </w:tcBorders>
            <w:shd w:val="clear" w:color="auto" w:fill="auto"/>
            <w:noWrap/>
            <w:tcMar>
              <w:top w:w="15" w:type="dxa"/>
              <w:left w:w="15" w:type="dxa"/>
              <w:right w:w="15" w:type="dxa"/>
            </w:tcMar>
            <w:vAlign w:val="bottom"/>
          </w:tcPr>
          <w:p w14:paraId="65490914">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1364" w:type="dxa"/>
            <w:gridSpan w:val="2"/>
            <w:tcBorders>
              <w:top w:val="nil"/>
              <w:left w:val="nil"/>
              <w:bottom w:val="nil"/>
              <w:right w:val="nil"/>
            </w:tcBorders>
            <w:shd w:val="clear" w:color="auto" w:fill="auto"/>
            <w:noWrap/>
            <w:tcMar>
              <w:top w:w="15" w:type="dxa"/>
              <w:left w:w="15" w:type="dxa"/>
              <w:right w:w="15" w:type="dxa"/>
            </w:tcMar>
            <w:vAlign w:val="bottom"/>
          </w:tcPr>
          <w:p w14:paraId="17A17D1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59092E80">
        <w:tblPrEx>
          <w:shd w:val="clear" w:color="auto" w:fill="auto"/>
          <w:tblCellMar>
            <w:top w:w="0" w:type="dxa"/>
            <w:left w:w="0" w:type="dxa"/>
            <w:bottom w:w="0" w:type="dxa"/>
            <w:right w:w="0" w:type="dxa"/>
          </w:tblCellMar>
        </w:tblPrEx>
        <w:trPr>
          <w:trHeight w:val="338" w:hRule="atLeast"/>
        </w:trPr>
        <w:tc>
          <w:tcPr>
            <w:tcW w:w="3696"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E33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972"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F9990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227"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A899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364"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A03BA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14:paraId="56298B0C">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69B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C64416">
            <w:pPr>
              <w:jc w:val="center"/>
              <w:rPr>
                <w:rFonts w:hint="eastAsia" w:ascii="宋体" w:hAnsi="宋体" w:eastAsia="宋体" w:cs="宋体"/>
                <w:i w:val="0"/>
                <w:color w:val="000000"/>
                <w:sz w:val="18"/>
                <w:szCs w:val="18"/>
                <w:u w:val="none"/>
              </w:rPr>
            </w:pPr>
          </w:p>
        </w:tc>
        <w:tc>
          <w:tcPr>
            <w:tcW w:w="1227"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CB25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4"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7C6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2C1B87AD">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19F3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一、“三公”经费支出</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9AE4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9DCD">
            <w:pPr>
              <w:jc w:val="righ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0.00</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F68D">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r>
      <w:tr w14:paraId="60CF6FF1">
        <w:tblPrEx>
          <w:tblCellMar>
            <w:top w:w="0" w:type="dxa"/>
            <w:left w:w="0" w:type="dxa"/>
            <w:bottom w:w="0" w:type="dxa"/>
            <w:right w:w="0" w:type="dxa"/>
          </w:tblCellMar>
        </w:tblPrEx>
        <w:trPr>
          <w:trHeight w:val="292"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D8A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1.因公出国（境）费</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EFE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B4830">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52B51">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r>
      <w:tr w14:paraId="5432272B">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DF6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2.公务用车购置及运行维护费</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422C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6B042">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FD30A">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r>
      <w:tr w14:paraId="2AF2AB21">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AC1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（1）公务用车购置费</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72AA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3951">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866F">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r>
      <w:tr w14:paraId="68AD3994">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DA7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（2）公务用车运行维护费</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3E91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46908">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E5568">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r>
      <w:tr w14:paraId="07B0AF83">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851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3.公务接待费</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2630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2A049">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98D57">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r>
      <w:tr w14:paraId="787B03EF">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2089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（1）国内接待费</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04B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13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6941C">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r>
      <w:tr w14:paraId="6A4830ED">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5FD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其中：外事接待费</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45F9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2A1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B574A">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r>
      <w:tr w14:paraId="5FD308BE">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153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（2）国（境）外接待费</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0B4E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A88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4D2F7">
            <w:pPr>
              <w:jc w:val="righ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0.00</w:t>
            </w:r>
          </w:p>
        </w:tc>
      </w:tr>
      <w:tr w14:paraId="102D6E5E">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CD8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二、相关统计数</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E8E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B7F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7E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D52204">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D510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1.因公出国（境）团组数（个）</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646C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2F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99243">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770CBEF9">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03F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2.因公出国（境）人次数（人）</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13C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E2A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CE764">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418F6065">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6F9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3.公务用车购置数（辆）</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E64E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6B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F5657">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347B2D31">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61D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4.公务用车保有量（辆）</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4A52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AB3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A264">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51DD5855">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4305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5.国内公务接待批次（个）</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1073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A2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92F21">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5FABE6A0">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9EB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其中：外事接待批次（个）</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62BC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38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F087B">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748097E3">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13A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6.国内公务接待人次（人）</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1899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9F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2AC0C">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71DE305A">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3CA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其中：外事接待人次（人）</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D997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A40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AF23F">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76B36363">
        <w:tblPrEx>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9C3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7.国（境）外公务接待批次（个）</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7A3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C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19D30">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0EE4C585">
        <w:tblPrEx>
          <w:shd w:val="clear" w:color="auto" w:fill="auto"/>
          <w:tblCellMar>
            <w:top w:w="0" w:type="dxa"/>
            <w:left w:w="0" w:type="dxa"/>
            <w:bottom w:w="0" w:type="dxa"/>
            <w:right w:w="0" w:type="dxa"/>
          </w:tblCellMar>
        </w:tblPrEx>
        <w:trPr>
          <w:trHeight w:val="308" w:hRule="atLeast"/>
        </w:trPr>
        <w:tc>
          <w:tcPr>
            <w:tcW w:w="3696"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4693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8.国（境）外公务接待人次（人）</w:t>
            </w:r>
          </w:p>
        </w:tc>
        <w:tc>
          <w:tcPr>
            <w:tcW w:w="197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8B96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2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69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AE39">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r>
      <w:tr w14:paraId="26BD7A14">
        <w:tblPrEx>
          <w:shd w:val="clear" w:color="auto" w:fill="auto"/>
          <w:tblCellMar>
            <w:top w:w="0" w:type="dxa"/>
            <w:left w:w="0" w:type="dxa"/>
            <w:bottom w:w="0" w:type="dxa"/>
            <w:right w:w="0" w:type="dxa"/>
          </w:tblCellMar>
        </w:tblPrEx>
        <w:trPr>
          <w:trHeight w:val="308" w:hRule="atLeast"/>
        </w:trPr>
        <w:tc>
          <w:tcPr>
            <w:tcW w:w="8259" w:type="dxa"/>
            <w:gridSpan w:val="12"/>
            <w:vMerge w:val="restart"/>
            <w:tcBorders>
              <w:top w:val="nil"/>
              <w:left w:val="nil"/>
              <w:bottom w:val="nil"/>
              <w:right w:val="nil"/>
            </w:tcBorders>
            <w:shd w:val="clear" w:color="auto" w:fill="auto"/>
            <w:tcMar>
              <w:top w:w="15" w:type="dxa"/>
              <w:left w:w="15" w:type="dxa"/>
              <w:right w:w="15" w:type="dxa"/>
            </w:tcMar>
            <w:vAlign w:val="center"/>
          </w:tcPr>
          <w:p w14:paraId="0437E2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r w14:paraId="425FC677">
        <w:tblPrEx>
          <w:shd w:val="clear" w:color="auto" w:fill="auto"/>
          <w:tblCellMar>
            <w:top w:w="0" w:type="dxa"/>
            <w:left w:w="0" w:type="dxa"/>
            <w:bottom w:w="0" w:type="dxa"/>
            <w:right w:w="0" w:type="dxa"/>
          </w:tblCellMar>
        </w:tblPrEx>
        <w:trPr>
          <w:trHeight w:val="723" w:hRule="atLeast"/>
        </w:trPr>
        <w:tc>
          <w:tcPr>
            <w:tcW w:w="8259" w:type="dxa"/>
            <w:gridSpan w:val="12"/>
            <w:vMerge w:val="continue"/>
            <w:tcBorders>
              <w:top w:val="nil"/>
              <w:left w:val="nil"/>
              <w:bottom w:val="nil"/>
              <w:right w:val="nil"/>
            </w:tcBorders>
            <w:shd w:val="clear" w:color="auto" w:fill="auto"/>
            <w:tcMar>
              <w:top w:w="15" w:type="dxa"/>
              <w:left w:w="15" w:type="dxa"/>
              <w:right w:w="15" w:type="dxa"/>
            </w:tcMar>
            <w:vAlign w:val="center"/>
          </w:tcPr>
          <w:p w14:paraId="001D7AE2">
            <w:pPr>
              <w:jc w:val="left"/>
              <w:rPr>
                <w:rFonts w:hint="eastAsia" w:ascii="宋体" w:hAnsi="宋体" w:eastAsia="宋体" w:cs="宋体"/>
                <w:i w:val="0"/>
                <w:color w:val="000000"/>
                <w:sz w:val="22"/>
                <w:szCs w:val="22"/>
                <w:u w:val="none"/>
              </w:rPr>
            </w:pPr>
          </w:p>
        </w:tc>
      </w:tr>
    </w:tbl>
    <w:p w14:paraId="3C2C6AB4"/>
    <w:tbl>
      <w:tblPr>
        <w:tblStyle w:val="2"/>
        <w:tblW w:w="8336" w:type="dxa"/>
        <w:tblInd w:w="0" w:type="dxa"/>
        <w:shd w:val="clear" w:color="auto" w:fill="auto"/>
        <w:tblLayout w:type="fixed"/>
        <w:tblCellMar>
          <w:top w:w="0" w:type="dxa"/>
          <w:left w:w="0" w:type="dxa"/>
          <w:bottom w:w="0" w:type="dxa"/>
          <w:right w:w="0" w:type="dxa"/>
        </w:tblCellMar>
      </w:tblPr>
      <w:tblGrid>
        <w:gridCol w:w="816"/>
        <w:gridCol w:w="495"/>
        <w:gridCol w:w="405"/>
        <w:gridCol w:w="2220"/>
        <w:gridCol w:w="1011"/>
        <w:gridCol w:w="665"/>
        <w:gridCol w:w="665"/>
        <w:gridCol w:w="594"/>
        <w:gridCol w:w="665"/>
        <w:gridCol w:w="723"/>
        <w:gridCol w:w="77"/>
      </w:tblGrid>
      <w:tr w14:paraId="468628FD">
        <w:tblPrEx>
          <w:shd w:val="clear" w:color="auto" w:fill="auto"/>
          <w:tblCellMar>
            <w:top w:w="0" w:type="dxa"/>
            <w:left w:w="0" w:type="dxa"/>
            <w:bottom w:w="0" w:type="dxa"/>
            <w:right w:w="0" w:type="dxa"/>
          </w:tblCellMar>
        </w:tblPrEx>
        <w:trPr>
          <w:trHeight w:val="375" w:hRule="atLeast"/>
        </w:trPr>
        <w:tc>
          <w:tcPr>
            <w:tcW w:w="8336" w:type="dxa"/>
            <w:gridSpan w:val="11"/>
            <w:tcBorders>
              <w:top w:val="nil"/>
              <w:left w:val="nil"/>
              <w:bottom w:val="nil"/>
              <w:right w:val="nil"/>
            </w:tcBorders>
            <w:shd w:val="clear" w:color="auto" w:fill="auto"/>
            <w:noWrap/>
            <w:tcMar>
              <w:top w:w="15" w:type="dxa"/>
              <w:left w:w="15" w:type="dxa"/>
              <w:right w:w="15" w:type="dxa"/>
            </w:tcMar>
            <w:vAlign w:val="bottom"/>
          </w:tcPr>
          <w:p w14:paraId="79DA5A0C">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24"/>
                <w:szCs w:val="24"/>
                <w:u w:val="none"/>
                <w:lang w:val="en-US" w:eastAsia="zh-CN" w:bidi="ar"/>
              </w:rPr>
              <w:t>政府性基金预算财政拨款收入支出决算表</w:t>
            </w:r>
          </w:p>
        </w:tc>
      </w:tr>
      <w:tr w14:paraId="300459C2">
        <w:tblPrEx>
          <w:tblCellMar>
            <w:top w:w="0" w:type="dxa"/>
            <w:left w:w="0" w:type="dxa"/>
            <w:bottom w:w="0" w:type="dxa"/>
            <w:right w:w="0" w:type="dxa"/>
          </w:tblCellMar>
        </w:tblPrEx>
        <w:trPr>
          <w:trHeight w:val="255" w:hRule="atLeast"/>
        </w:trPr>
        <w:tc>
          <w:tcPr>
            <w:tcW w:w="816" w:type="dxa"/>
            <w:tcBorders>
              <w:top w:val="nil"/>
              <w:left w:val="nil"/>
              <w:bottom w:val="nil"/>
              <w:right w:val="nil"/>
            </w:tcBorders>
            <w:shd w:val="clear" w:color="auto" w:fill="auto"/>
            <w:noWrap/>
            <w:tcMar>
              <w:top w:w="15" w:type="dxa"/>
              <w:left w:w="15" w:type="dxa"/>
              <w:right w:w="15" w:type="dxa"/>
            </w:tcMar>
            <w:vAlign w:val="bottom"/>
          </w:tcPr>
          <w:p w14:paraId="0DD72CD1">
            <w:pPr>
              <w:rPr>
                <w:rFonts w:hint="eastAsia" w:ascii="Arial" w:hAnsi="Arial" w:cs="Arial"/>
                <w:i w:val="0"/>
                <w:color w:val="000000"/>
                <w:sz w:val="20"/>
                <w:szCs w:val="20"/>
                <w:u w:val="none"/>
              </w:rPr>
            </w:pPr>
          </w:p>
        </w:tc>
        <w:tc>
          <w:tcPr>
            <w:tcW w:w="495" w:type="dxa"/>
            <w:tcBorders>
              <w:top w:val="nil"/>
              <w:left w:val="nil"/>
              <w:bottom w:val="nil"/>
              <w:right w:val="nil"/>
            </w:tcBorders>
            <w:shd w:val="clear" w:color="auto" w:fill="auto"/>
            <w:noWrap/>
            <w:tcMar>
              <w:top w:w="15" w:type="dxa"/>
              <w:left w:w="15" w:type="dxa"/>
              <w:right w:w="15" w:type="dxa"/>
            </w:tcMar>
            <w:vAlign w:val="bottom"/>
          </w:tcPr>
          <w:p w14:paraId="4A564BB3">
            <w:pPr>
              <w:rPr>
                <w:rFonts w:hint="default" w:ascii="Arial" w:hAnsi="Arial" w:cs="Arial"/>
                <w:i w:val="0"/>
                <w:color w:val="000000"/>
                <w:sz w:val="20"/>
                <w:szCs w:val="20"/>
                <w:u w:val="none"/>
              </w:rPr>
            </w:pPr>
          </w:p>
        </w:tc>
        <w:tc>
          <w:tcPr>
            <w:tcW w:w="405" w:type="dxa"/>
            <w:tcBorders>
              <w:top w:val="nil"/>
              <w:left w:val="nil"/>
              <w:bottom w:val="nil"/>
              <w:right w:val="nil"/>
            </w:tcBorders>
            <w:shd w:val="clear" w:color="auto" w:fill="auto"/>
            <w:noWrap/>
            <w:tcMar>
              <w:top w:w="15" w:type="dxa"/>
              <w:left w:w="15" w:type="dxa"/>
              <w:right w:w="15" w:type="dxa"/>
            </w:tcMar>
            <w:vAlign w:val="bottom"/>
          </w:tcPr>
          <w:p w14:paraId="56B32ABF">
            <w:pPr>
              <w:rPr>
                <w:rFonts w:hint="default" w:ascii="Arial" w:hAnsi="Arial" w:cs="Arial"/>
                <w:i w:val="0"/>
                <w:color w:val="000000"/>
                <w:sz w:val="20"/>
                <w:szCs w:val="20"/>
                <w:u w:val="none"/>
              </w:rPr>
            </w:pPr>
          </w:p>
        </w:tc>
        <w:tc>
          <w:tcPr>
            <w:tcW w:w="2220" w:type="dxa"/>
            <w:tcBorders>
              <w:top w:val="nil"/>
              <w:left w:val="nil"/>
              <w:bottom w:val="nil"/>
              <w:right w:val="nil"/>
            </w:tcBorders>
            <w:shd w:val="clear" w:color="auto" w:fill="auto"/>
            <w:noWrap/>
            <w:tcMar>
              <w:top w:w="15" w:type="dxa"/>
              <w:left w:w="15" w:type="dxa"/>
              <w:right w:w="15" w:type="dxa"/>
            </w:tcMar>
            <w:vAlign w:val="bottom"/>
          </w:tcPr>
          <w:p w14:paraId="06087226">
            <w:pPr>
              <w:rPr>
                <w:rFonts w:hint="default" w:ascii="Arial" w:hAnsi="Arial" w:cs="Arial"/>
                <w:i w:val="0"/>
                <w:color w:val="000000"/>
                <w:sz w:val="20"/>
                <w:szCs w:val="20"/>
                <w:u w:val="none"/>
              </w:rPr>
            </w:pPr>
          </w:p>
        </w:tc>
        <w:tc>
          <w:tcPr>
            <w:tcW w:w="1011" w:type="dxa"/>
            <w:tcBorders>
              <w:top w:val="nil"/>
              <w:left w:val="nil"/>
              <w:bottom w:val="nil"/>
              <w:right w:val="nil"/>
            </w:tcBorders>
            <w:shd w:val="clear" w:color="auto" w:fill="auto"/>
            <w:noWrap/>
            <w:tcMar>
              <w:top w:w="15" w:type="dxa"/>
              <w:left w:w="15" w:type="dxa"/>
              <w:right w:w="15" w:type="dxa"/>
            </w:tcMar>
            <w:vAlign w:val="bottom"/>
          </w:tcPr>
          <w:p w14:paraId="4A748589">
            <w:pPr>
              <w:rPr>
                <w:rFonts w:hint="default" w:ascii="Arial" w:hAnsi="Arial" w:cs="Arial"/>
                <w:i w:val="0"/>
                <w:color w:val="000000"/>
                <w:sz w:val="20"/>
                <w:szCs w:val="20"/>
                <w:u w:val="none"/>
              </w:rPr>
            </w:pPr>
          </w:p>
        </w:tc>
        <w:tc>
          <w:tcPr>
            <w:tcW w:w="665" w:type="dxa"/>
            <w:tcBorders>
              <w:top w:val="nil"/>
              <w:left w:val="nil"/>
              <w:bottom w:val="nil"/>
              <w:right w:val="nil"/>
            </w:tcBorders>
            <w:shd w:val="clear" w:color="auto" w:fill="auto"/>
            <w:noWrap/>
            <w:tcMar>
              <w:top w:w="15" w:type="dxa"/>
              <w:left w:w="15" w:type="dxa"/>
              <w:right w:w="15" w:type="dxa"/>
            </w:tcMar>
            <w:vAlign w:val="bottom"/>
          </w:tcPr>
          <w:p w14:paraId="49BA2F18">
            <w:pPr>
              <w:rPr>
                <w:rFonts w:hint="default" w:ascii="Arial" w:hAnsi="Arial" w:cs="Arial"/>
                <w:i w:val="0"/>
                <w:color w:val="000000"/>
                <w:sz w:val="20"/>
                <w:szCs w:val="20"/>
                <w:u w:val="none"/>
              </w:rPr>
            </w:pPr>
          </w:p>
        </w:tc>
        <w:tc>
          <w:tcPr>
            <w:tcW w:w="665" w:type="dxa"/>
            <w:tcBorders>
              <w:top w:val="nil"/>
              <w:left w:val="nil"/>
              <w:bottom w:val="nil"/>
              <w:right w:val="nil"/>
            </w:tcBorders>
            <w:shd w:val="clear" w:color="auto" w:fill="auto"/>
            <w:noWrap/>
            <w:tcMar>
              <w:top w:w="15" w:type="dxa"/>
              <w:left w:w="15" w:type="dxa"/>
              <w:right w:w="15" w:type="dxa"/>
            </w:tcMar>
            <w:vAlign w:val="bottom"/>
          </w:tcPr>
          <w:p w14:paraId="471758B1">
            <w:pPr>
              <w:rPr>
                <w:rFonts w:hint="default" w:ascii="Arial" w:hAnsi="Arial" w:cs="Arial"/>
                <w:i w:val="0"/>
                <w:color w:val="000000"/>
                <w:sz w:val="20"/>
                <w:szCs w:val="20"/>
                <w:u w:val="none"/>
              </w:rPr>
            </w:pPr>
          </w:p>
        </w:tc>
        <w:tc>
          <w:tcPr>
            <w:tcW w:w="2059" w:type="dxa"/>
            <w:gridSpan w:val="4"/>
            <w:vMerge w:val="restart"/>
            <w:tcBorders>
              <w:top w:val="nil"/>
              <w:left w:val="nil"/>
              <w:right w:val="nil"/>
            </w:tcBorders>
            <w:shd w:val="clear" w:color="auto" w:fill="auto"/>
            <w:noWrap/>
            <w:tcMar>
              <w:top w:w="15" w:type="dxa"/>
              <w:left w:w="15" w:type="dxa"/>
              <w:right w:w="15" w:type="dxa"/>
            </w:tcMar>
            <w:vAlign w:val="bottom"/>
          </w:tcPr>
          <w:p w14:paraId="7B44860B">
            <w:pPr>
              <w:keepNext w:val="0"/>
              <w:keepLines w:val="0"/>
              <w:widowControl/>
              <w:suppressLineNumbers w:val="0"/>
              <w:jc w:val="right"/>
              <w:textAlignment w:val="bottom"/>
              <w:rPr>
                <w:rFonts w:hint="default" w:ascii="Arial" w:hAnsi="Arial" w:cs="Arial"/>
                <w:i w:val="0"/>
                <w:color w:val="000000"/>
                <w:sz w:val="20"/>
                <w:szCs w:val="20"/>
                <w:u w:val="none"/>
              </w:rPr>
            </w:pPr>
            <w:r>
              <w:rPr>
                <w:rFonts w:hint="eastAsia" w:ascii="宋体" w:hAnsi="宋体" w:cs="宋体"/>
                <w:i w:val="0"/>
                <w:color w:val="000000"/>
                <w:kern w:val="0"/>
                <w:sz w:val="20"/>
                <w:szCs w:val="20"/>
                <w:u w:val="none"/>
                <w:lang w:val="en-US" w:eastAsia="zh-CN" w:bidi="ar"/>
              </w:rPr>
              <w:t>公开</w:t>
            </w:r>
            <w:r>
              <w:rPr>
                <w:rFonts w:hint="eastAsia" w:ascii="宋体" w:hAnsi="宋体" w:eastAsia="宋体" w:cs="宋体"/>
                <w:i w:val="0"/>
                <w:color w:val="000000"/>
                <w:kern w:val="0"/>
                <w:sz w:val="20"/>
                <w:szCs w:val="20"/>
                <w:u w:val="none"/>
                <w:lang w:val="en-US" w:eastAsia="zh-CN" w:bidi="ar"/>
              </w:rPr>
              <w:t>08表</w:t>
            </w:r>
          </w:p>
          <w:p w14:paraId="4B690347">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w:t>
            </w:r>
            <w:r>
              <w:rPr>
                <w:rFonts w:hint="eastAsia" w:ascii="宋体" w:hAnsi="宋体"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14:paraId="2DCF8187">
        <w:tblPrEx>
          <w:shd w:val="clear" w:color="auto" w:fill="auto"/>
          <w:tblCellMar>
            <w:top w:w="0" w:type="dxa"/>
            <w:left w:w="0" w:type="dxa"/>
            <w:bottom w:w="0" w:type="dxa"/>
            <w:right w:w="0" w:type="dxa"/>
          </w:tblCellMar>
        </w:tblPrEx>
        <w:trPr>
          <w:trHeight w:val="255" w:hRule="atLeast"/>
        </w:trPr>
        <w:tc>
          <w:tcPr>
            <w:tcW w:w="3936" w:type="dxa"/>
            <w:gridSpan w:val="4"/>
            <w:tcBorders>
              <w:top w:val="nil"/>
              <w:left w:val="nil"/>
              <w:bottom w:val="nil"/>
              <w:right w:val="nil"/>
            </w:tcBorders>
            <w:shd w:val="clear" w:color="auto" w:fill="auto"/>
            <w:noWrap/>
            <w:tcMar>
              <w:top w:w="15" w:type="dxa"/>
              <w:left w:w="15" w:type="dxa"/>
              <w:right w:w="15" w:type="dxa"/>
            </w:tcMar>
            <w:vAlign w:val="bottom"/>
          </w:tcPr>
          <w:p w14:paraId="19963553">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w:t>
            </w:r>
            <w:r>
              <w:rPr>
                <w:rFonts w:hint="eastAsia" w:ascii="宋体" w:hAnsi="宋体" w:cs="宋体"/>
                <w:i w:val="0"/>
                <w:color w:val="000000"/>
                <w:kern w:val="0"/>
                <w:sz w:val="20"/>
                <w:szCs w:val="20"/>
                <w:u w:val="none"/>
                <w:lang w:val="en-US" w:eastAsia="zh-CN" w:bidi="ar"/>
              </w:rPr>
              <w:t>房产档案馆</w:t>
            </w:r>
          </w:p>
        </w:tc>
        <w:tc>
          <w:tcPr>
            <w:tcW w:w="1676" w:type="dxa"/>
            <w:gridSpan w:val="2"/>
            <w:tcBorders>
              <w:top w:val="nil"/>
              <w:left w:val="nil"/>
              <w:bottom w:val="nil"/>
              <w:right w:val="nil"/>
            </w:tcBorders>
            <w:shd w:val="clear" w:color="auto" w:fill="auto"/>
            <w:noWrap/>
            <w:tcMar>
              <w:top w:w="15" w:type="dxa"/>
              <w:left w:w="15" w:type="dxa"/>
              <w:right w:w="15" w:type="dxa"/>
            </w:tcMar>
            <w:vAlign w:val="bottom"/>
          </w:tcPr>
          <w:p w14:paraId="2A88638C">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665" w:type="dxa"/>
            <w:tcBorders>
              <w:top w:val="nil"/>
              <w:left w:val="nil"/>
              <w:bottom w:val="nil"/>
              <w:right w:val="nil"/>
            </w:tcBorders>
            <w:shd w:val="clear" w:color="auto" w:fill="auto"/>
            <w:noWrap/>
            <w:tcMar>
              <w:top w:w="15" w:type="dxa"/>
              <w:left w:w="15" w:type="dxa"/>
              <w:right w:w="15" w:type="dxa"/>
            </w:tcMar>
            <w:vAlign w:val="bottom"/>
          </w:tcPr>
          <w:p w14:paraId="426A6AC4">
            <w:pPr>
              <w:rPr>
                <w:rFonts w:hint="default" w:ascii="Arial" w:hAnsi="Arial" w:cs="Arial"/>
                <w:i w:val="0"/>
                <w:color w:val="000000"/>
                <w:sz w:val="20"/>
                <w:szCs w:val="20"/>
                <w:u w:val="none"/>
              </w:rPr>
            </w:pPr>
          </w:p>
        </w:tc>
        <w:tc>
          <w:tcPr>
            <w:tcW w:w="2059" w:type="dxa"/>
            <w:gridSpan w:val="4"/>
            <w:vMerge w:val="continue"/>
            <w:tcBorders>
              <w:left w:val="nil"/>
              <w:bottom w:val="nil"/>
              <w:right w:val="nil"/>
            </w:tcBorders>
            <w:shd w:val="clear" w:color="auto" w:fill="auto"/>
            <w:noWrap/>
            <w:tcMar>
              <w:top w:w="15" w:type="dxa"/>
              <w:left w:w="15" w:type="dxa"/>
              <w:right w:w="15" w:type="dxa"/>
            </w:tcMar>
            <w:vAlign w:val="bottom"/>
          </w:tcPr>
          <w:p w14:paraId="4BDBAB7D">
            <w:pPr>
              <w:keepNext w:val="0"/>
              <w:keepLines w:val="0"/>
              <w:widowControl/>
              <w:suppressLineNumbers w:val="0"/>
              <w:jc w:val="right"/>
              <w:textAlignment w:val="bottom"/>
              <w:rPr>
                <w:rFonts w:hint="eastAsia" w:ascii="宋体" w:hAnsi="宋体" w:eastAsia="宋体" w:cs="宋体"/>
                <w:i w:val="0"/>
                <w:color w:val="000000"/>
                <w:sz w:val="20"/>
                <w:szCs w:val="20"/>
                <w:u w:val="none"/>
              </w:rPr>
            </w:pPr>
          </w:p>
        </w:tc>
      </w:tr>
      <w:tr w14:paraId="32D2295B">
        <w:tblPrEx>
          <w:shd w:val="clear" w:color="auto" w:fill="auto"/>
          <w:tblCellMar>
            <w:top w:w="0" w:type="dxa"/>
            <w:left w:w="0" w:type="dxa"/>
            <w:bottom w:w="0" w:type="dxa"/>
            <w:right w:w="0" w:type="dxa"/>
          </w:tblCellMar>
        </w:tblPrEx>
        <w:trPr>
          <w:trHeight w:val="277" w:hRule="atLeast"/>
        </w:trPr>
        <w:tc>
          <w:tcPr>
            <w:tcW w:w="3936"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087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101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FCEC5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年初结转和结余</w:t>
            </w:r>
          </w:p>
        </w:tc>
        <w:tc>
          <w:tcPr>
            <w:tcW w:w="665"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ECDAE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w:t>
            </w:r>
          </w:p>
        </w:tc>
        <w:tc>
          <w:tcPr>
            <w:tcW w:w="1924"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457AF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w:t>
            </w:r>
          </w:p>
        </w:tc>
        <w:tc>
          <w:tcPr>
            <w:tcW w:w="800"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4402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r>
      <w:tr w14:paraId="129F0D6D">
        <w:tblPrEx>
          <w:shd w:val="clear" w:color="auto" w:fill="auto"/>
          <w:tblCellMar>
            <w:top w:w="0" w:type="dxa"/>
            <w:left w:w="0" w:type="dxa"/>
            <w:bottom w:w="0" w:type="dxa"/>
            <w:right w:w="0" w:type="dxa"/>
          </w:tblCellMar>
        </w:tblPrEx>
        <w:trPr>
          <w:trHeight w:val="308" w:hRule="atLeast"/>
        </w:trPr>
        <w:tc>
          <w:tcPr>
            <w:tcW w:w="1716"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4783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222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678D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01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808A90">
            <w:pPr>
              <w:jc w:val="center"/>
              <w:rPr>
                <w:rFonts w:hint="eastAsia" w:ascii="宋体" w:hAnsi="宋体" w:eastAsia="宋体" w:cs="宋体"/>
                <w:i w:val="0"/>
                <w:color w:val="000000"/>
                <w:sz w:val="18"/>
                <w:szCs w:val="18"/>
                <w:u w:val="none"/>
              </w:rPr>
            </w:pPr>
          </w:p>
        </w:tc>
        <w:tc>
          <w:tcPr>
            <w:tcW w:w="665"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83EB1F2">
            <w:pPr>
              <w:jc w:val="center"/>
              <w:rPr>
                <w:rFonts w:hint="eastAsia" w:ascii="宋体" w:hAnsi="宋体" w:eastAsia="宋体" w:cs="宋体"/>
                <w:i w:val="0"/>
                <w:color w:val="000000"/>
                <w:sz w:val="18"/>
                <w:szCs w:val="18"/>
                <w:u w:val="none"/>
              </w:rPr>
            </w:pPr>
          </w:p>
        </w:tc>
        <w:tc>
          <w:tcPr>
            <w:tcW w:w="66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DBF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594"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52D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66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CF9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80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0BEF7D">
            <w:pPr>
              <w:jc w:val="center"/>
              <w:rPr>
                <w:rFonts w:hint="eastAsia" w:ascii="宋体" w:hAnsi="宋体" w:eastAsia="宋体" w:cs="宋体"/>
                <w:i w:val="0"/>
                <w:color w:val="000000"/>
                <w:sz w:val="18"/>
                <w:szCs w:val="18"/>
                <w:u w:val="none"/>
              </w:rPr>
            </w:pPr>
          </w:p>
        </w:tc>
      </w:tr>
      <w:tr w14:paraId="449375C3">
        <w:tblPrEx>
          <w:tblCellMar>
            <w:top w:w="0" w:type="dxa"/>
            <w:left w:w="0" w:type="dxa"/>
            <w:bottom w:w="0" w:type="dxa"/>
            <w:right w:w="0" w:type="dxa"/>
          </w:tblCellMar>
        </w:tblPrEx>
        <w:trPr>
          <w:trHeight w:val="308" w:hRule="atLeast"/>
        </w:trPr>
        <w:tc>
          <w:tcPr>
            <w:tcW w:w="171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44874A">
            <w:pPr>
              <w:jc w:val="center"/>
              <w:rPr>
                <w:rFonts w:hint="eastAsia" w:ascii="宋体" w:hAnsi="宋体" w:eastAsia="宋体" w:cs="宋体"/>
                <w:i w:val="0"/>
                <w:color w:val="000000"/>
                <w:sz w:val="18"/>
                <w:szCs w:val="18"/>
                <w:u w:val="none"/>
              </w:rPr>
            </w:pPr>
          </w:p>
        </w:tc>
        <w:tc>
          <w:tcPr>
            <w:tcW w:w="222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D9FCCC">
            <w:pPr>
              <w:jc w:val="center"/>
              <w:rPr>
                <w:rFonts w:hint="eastAsia" w:ascii="宋体" w:hAnsi="宋体" w:eastAsia="宋体" w:cs="宋体"/>
                <w:i w:val="0"/>
                <w:color w:val="000000"/>
                <w:sz w:val="18"/>
                <w:szCs w:val="18"/>
                <w:u w:val="none"/>
              </w:rPr>
            </w:pPr>
          </w:p>
        </w:tc>
        <w:tc>
          <w:tcPr>
            <w:tcW w:w="101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B3CD3A">
            <w:pPr>
              <w:jc w:val="center"/>
              <w:rPr>
                <w:rFonts w:hint="eastAsia" w:ascii="宋体" w:hAnsi="宋体" w:eastAsia="宋体" w:cs="宋体"/>
                <w:i w:val="0"/>
                <w:color w:val="000000"/>
                <w:sz w:val="18"/>
                <w:szCs w:val="18"/>
                <w:u w:val="none"/>
              </w:rPr>
            </w:pPr>
          </w:p>
        </w:tc>
        <w:tc>
          <w:tcPr>
            <w:tcW w:w="665"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2786A2D">
            <w:pPr>
              <w:jc w:val="center"/>
              <w:rPr>
                <w:rFonts w:hint="eastAsia" w:ascii="宋体" w:hAnsi="宋体" w:eastAsia="宋体" w:cs="宋体"/>
                <w:i w:val="0"/>
                <w:color w:val="000000"/>
                <w:sz w:val="18"/>
                <w:szCs w:val="18"/>
                <w:u w:val="none"/>
              </w:rPr>
            </w:pPr>
          </w:p>
        </w:tc>
        <w:tc>
          <w:tcPr>
            <w:tcW w:w="66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9D6113">
            <w:pPr>
              <w:jc w:val="center"/>
              <w:rPr>
                <w:rFonts w:hint="eastAsia" w:ascii="宋体" w:hAnsi="宋体" w:eastAsia="宋体" w:cs="宋体"/>
                <w:i w:val="0"/>
                <w:color w:val="000000"/>
                <w:sz w:val="18"/>
                <w:szCs w:val="18"/>
                <w:u w:val="none"/>
              </w:rPr>
            </w:pPr>
          </w:p>
        </w:tc>
        <w:tc>
          <w:tcPr>
            <w:tcW w:w="594"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D7978B">
            <w:pPr>
              <w:jc w:val="center"/>
              <w:rPr>
                <w:rFonts w:hint="eastAsia" w:ascii="宋体" w:hAnsi="宋体" w:eastAsia="宋体" w:cs="宋体"/>
                <w:i w:val="0"/>
                <w:color w:val="000000"/>
                <w:sz w:val="18"/>
                <w:szCs w:val="18"/>
                <w:u w:val="none"/>
              </w:rPr>
            </w:pPr>
          </w:p>
        </w:tc>
        <w:tc>
          <w:tcPr>
            <w:tcW w:w="66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67426B">
            <w:pPr>
              <w:jc w:val="center"/>
              <w:rPr>
                <w:rFonts w:hint="eastAsia" w:ascii="宋体" w:hAnsi="宋体" w:eastAsia="宋体" w:cs="宋体"/>
                <w:i w:val="0"/>
                <w:color w:val="000000"/>
                <w:sz w:val="18"/>
                <w:szCs w:val="18"/>
                <w:u w:val="none"/>
              </w:rPr>
            </w:pPr>
          </w:p>
        </w:tc>
        <w:tc>
          <w:tcPr>
            <w:tcW w:w="80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293A73">
            <w:pPr>
              <w:jc w:val="center"/>
              <w:rPr>
                <w:rFonts w:hint="eastAsia" w:ascii="宋体" w:hAnsi="宋体" w:eastAsia="宋体" w:cs="宋体"/>
                <w:i w:val="0"/>
                <w:color w:val="000000"/>
                <w:sz w:val="18"/>
                <w:szCs w:val="18"/>
                <w:u w:val="none"/>
              </w:rPr>
            </w:pPr>
          </w:p>
        </w:tc>
      </w:tr>
      <w:tr w14:paraId="75422146">
        <w:tblPrEx>
          <w:shd w:val="clear" w:color="auto" w:fill="auto"/>
          <w:tblCellMar>
            <w:top w:w="0" w:type="dxa"/>
            <w:left w:w="0" w:type="dxa"/>
            <w:bottom w:w="0" w:type="dxa"/>
            <w:right w:w="0" w:type="dxa"/>
          </w:tblCellMar>
        </w:tblPrEx>
        <w:trPr>
          <w:trHeight w:val="308" w:hRule="atLeast"/>
        </w:trPr>
        <w:tc>
          <w:tcPr>
            <w:tcW w:w="171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C924D">
            <w:pPr>
              <w:jc w:val="center"/>
              <w:rPr>
                <w:rFonts w:hint="eastAsia" w:ascii="宋体" w:hAnsi="宋体" w:eastAsia="宋体" w:cs="宋体"/>
                <w:i w:val="0"/>
                <w:color w:val="000000"/>
                <w:sz w:val="18"/>
                <w:szCs w:val="18"/>
                <w:u w:val="none"/>
              </w:rPr>
            </w:pPr>
          </w:p>
        </w:tc>
        <w:tc>
          <w:tcPr>
            <w:tcW w:w="222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317E90">
            <w:pPr>
              <w:jc w:val="center"/>
              <w:rPr>
                <w:rFonts w:hint="eastAsia" w:ascii="宋体" w:hAnsi="宋体" w:eastAsia="宋体" w:cs="宋体"/>
                <w:i w:val="0"/>
                <w:color w:val="000000"/>
                <w:sz w:val="18"/>
                <w:szCs w:val="18"/>
                <w:u w:val="none"/>
              </w:rPr>
            </w:pPr>
          </w:p>
        </w:tc>
        <w:tc>
          <w:tcPr>
            <w:tcW w:w="101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7DAABC7">
            <w:pPr>
              <w:jc w:val="center"/>
              <w:rPr>
                <w:rFonts w:hint="eastAsia" w:ascii="宋体" w:hAnsi="宋体" w:eastAsia="宋体" w:cs="宋体"/>
                <w:i w:val="0"/>
                <w:color w:val="000000"/>
                <w:sz w:val="18"/>
                <w:szCs w:val="18"/>
                <w:u w:val="none"/>
              </w:rPr>
            </w:pPr>
          </w:p>
        </w:tc>
        <w:tc>
          <w:tcPr>
            <w:tcW w:w="665"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CFBC2F4">
            <w:pPr>
              <w:jc w:val="center"/>
              <w:rPr>
                <w:rFonts w:hint="eastAsia" w:ascii="宋体" w:hAnsi="宋体" w:eastAsia="宋体" w:cs="宋体"/>
                <w:i w:val="0"/>
                <w:color w:val="000000"/>
                <w:sz w:val="18"/>
                <w:szCs w:val="18"/>
                <w:u w:val="none"/>
              </w:rPr>
            </w:pPr>
          </w:p>
        </w:tc>
        <w:tc>
          <w:tcPr>
            <w:tcW w:w="66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B0E5FA">
            <w:pPr>
              <w:jc w:val="center"/>
              <w:rPr>
                <w:rFonts w:hint="eastAsia" w:ascii="宋体" w:hAnsi="宋体" w:eastAsia="宋体" w:cs="宋体"/>
                <w:i w:val="0"/>
                <w:color w:val="000000"/>
                <w:sz w:val="18"/>
                <w:szCs w:val="18"/>
                <w:u w:val="none"/>
              </w:rPr>
            </w:pPr>
          </w:p>
        </w:tc>
        <w:tc>
          <w:tcPr>
            <w:tcW w:w="594"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42011E">
            <w:pPr>
              <w:jc w:val="center"/>
              <w:rPr>
                <w:rFonts w:hint="eastAsia" w:ascii="宋体" w:hAnsi="宋体" w:eastAsia="宋体" w:cs="宋体"/>
                <w:i w:val="0"/>
                <w:color w:val="000000"/>
                <w:sz w:val="18"/>
                <w:szCs w:val="18"/>
                <w:u w:val="none"/>
              </w:rPr>
            </w:pPr>
          </w:p>
        </w:tc>
        <w:tc>
          <w:tcPr>
            <w:tcW w:w="66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D46111">
            <w:pPr>
              <w:jc w:val="center"/>
              <w:rPr>
                <w:rFonts w:hint="eastAsia" w:ascii="宋体" w:hAnsi="宋体" w:eastAsia="宋体" w:cs="宋体"/>
                <w:i w:val="0"/>
                <w:color w:val="000000"/>
                <w:sz w:val="18"/>
                <w:szCs w:val="18"/>
                <w:u w:val="none"/>
              </w:rPr>
            </w:pPr>
          </w:p>
        </w:tc>
        <w:tc>
          <w:tcPr>
            <w:tcW w:w="80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C5E327B">
            <w:pPr>
              <w:jc w:val="center"/>
              <w:rPr>
                <w:rFonts w:hint="eastAsia" w:ascii="宋体" w:hAnsi="宋体" w:eastAsia="宋体" w:cs="宋体"/>
                <w:i w:val="0"/>
                <w:color w:val="000000"/>
                <w:sz w:val="18"/>
                <w:szCs w:val="18"/>
                <w:u w:val="none"/>
              </w:rPr>
            </w:pPr>
          </w:p>
        </w:tc>
      </w:tr>
      <w:tr w14:paraId="348695BC">
        <w:tblPrEx>
          <w:tblCellMar>
            <w:top w:w="0" w:type="dxa"/>
            <w:left w:w="0" w:type="dxa"/>
            <w:bottom w:w="0" w:type="dxa"/>
            <w:right w:w="0" w:type="dxa"/>
          </w:tblCellMar>
        </w:tblPrEx>
        <w:trPr>
          <w:trHeight w:val="338" w:hRule="atLeast"/>
        </w:trPr>
        <w:tc>
          <w:tcPr>
            <w:tcW w:w="816"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B4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49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83B7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40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151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2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E52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01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335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081C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480B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9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4D72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D0FA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0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B674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14:paraId="7B8F582A">
        <w:tblPrEx>
          <w:tblCellMar>
            <w:top w:w="0" w:type="dxa"/>
            <w:left w:w="0" w:type="dxa"/>
            <w:bottom w:w="0" w:type="dxa"/>
            <w:right w:w="0" w:type="dxa"/>
          </w:tblCellMar>
        </w:tblPrEx>
        <w:trPr>
          <w:trHeight w:val="308" w:hRule="atLeast"/>
        </w:trPr>
        <w:tc>
          <w:tcPr>
            <w:tcW w:w="816"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6B61A">
            <w:pPr>
              <w:jc w:val="center"/>
              <w:rPr>
                <w:rFonts w:hint="eastAsia" w:ascii="宋体" w:hAnsi="宋体" w:eastAsia="宋体" w:cs="宋体"/>
                <w:i w:val="0"/>
                <w:color w:val="000000"/>
                <w:sz w:val="18"/>
                <w:szCs w:val="18"/>
                <w:u w:val="none"/>
              </w:rPr>
            </w:pPr>
          </w:p>
        </w:tc>
        <w:tc>
          <w:tcPr>
            <w:tcW w:w="49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8A8E7B">
            <w:pPr>
              <w:jc w:val="center"/>
              <w:rPr>
                <w:rFonts w:hint="eastAsia" w:ascii="宋体" w:hAnsi="宋体" w:eastAsia="宋体" w:cs="宋体"/>
                <w:i w:val="0"/>
                <w:color w:val="000000"/>
                <w:sz w:val="18"/>
                <w:szCs w:val="18"/>
                <w:u w:val="none"/>
              </w:rPr>
            </w:pPr>
          </w:p>
        </w:tc>
        <w:tc>
          <w:tcPr>
            <w:tcW w:w="40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462FF0">
            <w:pPr>
              <w:jc w:val="center"/>
              <w:rPr>
                <w:rFonts w:hint="eastAsia" w:ascii="宋体" w:hAnsi="宋体" w:eastAsia="宋体" w:cs="宋体"/>
                <w:i w:val="0"/>
                <w:color w:val="000000"/>
                <w:sz w:val="18"/>
                <w:szCs w:val="18"/>
                <w:u w:val="none"/>
              </w:rPr>
            </w:pPr>
          </w:p>
        </w:tc>
        <w:tc>
          <w:tcPr>
            <w:tcW w:w="22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6185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6A9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584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EE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57A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7B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0C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3FA100F">
        <w:tblPrEx>
          <w:shd w:val="clear" w:color="auto" w:fill="auto"/>
          <w:tblCellMar>
            <w:top w:w="0" w:type="dxa"/>
            <w:left w:w="0" w:type="dxa"/>
            <w:bottom w:w="0" w:type="dxa"/>
            <w:right w:w="0" w:type="dxa"/>
          </w:tblCellMar>
        </w:tblPrEx>
        <w:trPr>
          <w:trHeight w:val="308" w:hRule="atLeast"/>
        </w:trPr>
        <w:tc>
          <w:tcPr>
            <w:tcW w:w="17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FB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22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419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城乡社区支出</w:t>
            </w:r>
          </w:p>
        </w:tc>
        <w:tc>
          <w:tcPr>
            <w:tcW w:w="1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888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DA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4A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5E0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B5D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96B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D59704A">
        <w:tblPrEx>
          <w:tblCellMar>
            <w:top w:w="0" w:type="dxa"/>
            <w:left w:w="0" w:type="dxa"/>
            <w:bottom w:w="0" w:type="dxa"/>
            <w:right w:w="0" w:type="dxa"/>
          </w:tblCellMar>
        </w:tblPrEx>
        <w:trPr>
          <w:trHeight w:val="308" w:hRule="atLeast"/>
        </w:trPr>
        <w:tc>
          <w:tcPr>
            <w:tcW w:w="17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25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21213</w:t>
            </w:r>
          </w:p>
        </w:tc>
        <w:tc>
          <w:tcPr>
            <w:tcW w:w="22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E7A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城市基础设施配套费安排的支出</w:t>
            </w:r>
          </w:p>
        </w:tc>
        <w:tc>
          <w:tcPr>
            <w:tcW w:w="1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8C5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B4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BDC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20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60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A2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5FDC620">
        <w:tblPrEx>
          <w:tblCellMar>
            <w:top w:w="0" w:type="dxa"/>
            <w:left w:w="0" w:type="dxa"/>
            <w:bottom w:w="0" w:type="dxa"/>
            <w:right w:w="0" w:type="dxa"/>
          </w:tblCellMar>
        </w:tblPrEx>
        <w:trPr>
          <w:trHeight w:val="308" w:hRule="atLeast"/>
        </w:trPr>
        <w:tc>
          <w:tcPr>
            <w:tcW w:w="17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FF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2121399</w:t>
            </w:r>
          </w:p>
        </w:tc>
        <w:tc>
          <w:tcPr>
            <w:tcW w:w="22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07C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其他城市基础设施配套费安排的支出</w:t>
            </w:r>
          </w:p>
        </w:tc>
        <w:tc>
          <w:tcPr>
            <w:tcW w:w="1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789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91F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D7B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19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70F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ACE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B66975">
        <w:tblPrEx>
          <w:tblCellMar>
            <w:top w:w="0" w:type="dxa"/>
            <w:left w:w="0" w:type="dxa"/>
            <w:bottom w:w="0" w:type="dxa"/>
            <w:right w:w="0" w:type="dxa"/>
          </w:tblCellMar>
        </w:tblPrEx>
        <w:trPr>
          <w:trHeight w:val="308" w:hRule="atLeast"/>
        </w:trPr>
        <w:tc>
          <w:tcPr>
            <w:tcW w:w="17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4E9E">
            <w:pPr>
              <w:jc w:val="left"/>
              <w:rPr>
                <w:rFonts w:hint="eastAsia" w:ascii="宋体" w:hAnsi="宋体" w:eastAsia="宋体" w:cs="宋体"/>
                <w:i w:val="0"/>
                <w:color w:val="000000"/>
                <w:sz w:val="18"/>
                <w:szCs w:val="18"/>
                <w:u w:val="none"/>
              </w:rPr>
            </w:pPr>
          </w:p>
        </w:tc>
        <w:tc>
          <w:tcPr>
            <w:tcW w:w="22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C4930">
            <w:pPr>
              <w:jc w:val="left"/>
              <w:rPr>
                <w:rFonts w:hint="eastAsia" w:ascii="宋体" w:hAnsi="宋体" w:eastAsia="宋体" w:cs="宋体"/>
                <w:i w:val="0"/>
                <w:color w:val="000000"/>
                <w:sz w:val="18"/>
                <w:szCs w:val="18"/>
                <w:u w:val="none"/>
              </w:rPr>
            </w:pPr>
          </w:p>
        </w:tc>
        <w:tc>
          <w:tcPr>
            <w:tcW w:w="1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D31F">
            <w:pPr>
              <w:jc w:val="right"/>
              <w:rPr>
                <w:rFonts w:hint="eastAsia" w:ascii="宋体" w:hAnsi="宋体" w:eastAsia="宋体" w:cs="宋体"/>
                <w:i w:val="0"/>
                <w:color w:val="000000"/>
                <w:sz w:val="18"/>
                <w:szCs w:val="18"/>
                <w:u w:val="none"/>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9073E">
            <w:pPr>
              <w:jc w:val="right"/>
              <w:rPr>
                <w:rFonts w:hint="eastAsia" w:ascii="宋体" w:hAnsi="宋体" w:eastAsia="宋体" w:cs="宋体"/>
                <w:i w:val="0"/>
                <w:color w:val="000000"/>
                <w:sz w:val="18"/>
                <w:szCs w:val="18"/>
                <w:u w:val="none"/>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2F52F">
            <w:pPr>
              <w:jc w:val="right"/>
              <w:rPr>
                <w:rFonts w:hint="eastAsia" w:ascii="宋体" w:hAnsi="宋体" w:eastAsia="宋体" w:cs="宋体"/>
                <w:i w:val="0"/>
                <w:color w:val="000000"/>
                <w:sz w:val="18"/>
                <w:szCs w:val="18"/>
                <w:u w:val="none"/>
              </w:rPr>
            </w:pPr>
          </w:p>
        </w:tc>
        <w:tc>
          <w:tcPr>
            <w:tcW w:w="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E24C6">
            <w:pPr>
              <w:jc w:val="right"/>
              <w:rPr>
                <w:rFonts w:hint="eastAsia" w:ascii="宋体" w:hAnsi="宋体" w:eastAsia="宋体" w:cs="宋体"/>
                <w:i w:val="0"/>
                <w:color w:val="000000"/>
                <w:sz w:val="18"/>
                <w:szCs w:val="18"/>
                <w:u w:val="none"/>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0A6A8">
            <w:pPr>
              <w:jc w:val="right"/>
              <w:rPr>
                <w:rFonts w:hint="eastAsia" w:ascii="宋体" w:hAnsi="宋体" w:eastAsia="宋体" w:cs="宋体"/>
                <w:i w:val="0"/>
                <w:color w:val="000000"/>
                <w:sz w:val="18"/>
                <w:szCs w:val="18"/>
                <w:u w:val="none"/>
              </w:rPr>
            </w:pPr>
          </w:p>
        </w:tc>
        <w:tc>
          <w:tcPr>
            <w:tcW w:w="8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8C5E1">
            <w:pPr>
              <w:jc w:val="right"/>
              <w:rPr>
                <w:rFonts w:hint="eastAsia" w:ascii="宋体" w:hAnsi="宋体" w:eastAsia="宋体" w:cs="宋体"/>
                <w:i w:val="0"/>
                <w:color w:val="000000"/>
                <w:sz w:val="18"/>
                <w:szCs w:val="18"/>
                <w:u w:val="none"/>
              </w:rPr>
            </w:pPr>
          </w:p>
        </w:tc>
      </w:tr>
      <w:tr w14:paraId="414ABBC8">
        <w:tblPrEx>
          <w:shd w:val="clear" w:color="auto" w:fill="auto"/>
          <w:tblCellMar>
            <w:top w:w="0" w:type="dxa"/>
            <w:left w:w="0" w:type="dxa"/>
            <w:bottom w:w="0" w:type="dxa"/>
            <w:right w:w="0" w:type="dxa"/>
          </w:tblCellMar>
        </w:tblPrEx>
        <w:trPr>
          <w:trHeight w:val="308" w:hRule="atLeast"/>
        </w:trPr>
        <w:tc>
          <w:tcPr>
            <w:tcW w:w="17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D595">
            <w:pPr>
              <w:jc w:val="left"/>
              <w:rPr>
                <w:rFonts w:hint="eastAsia" w:ascii="宋体" w:hAnsi="宋体" w:eastAsia="宋体" w:cs="宋体"/>
                <w:i w:val="0"/>
                <w:color w:val="000000"/>
                <w:sz w:val="18"/>
                <w:szCs w:val="18"/>
                <w:u w:val="none"/>
              </w:rPr>
            </w:pPr>
          </w:p>
        </w:tc>
        <w:tc>
          <w:tcPr>
            <w:tcW w:w="22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BBDC5">
            <w:pPr>
              <w:jc w:val="left"/>
              <w:rPr>
                <w:rFonts w:hint="eastAsia" w:ascii="宋体" w:hAnsi="宋体" w:eastAsia="宋体" w:cs="宋体"/>
                <w:i w:val="0"/>
                <w:color w:val="000000"/>
                <w:sz w:val="18"/>
                <w:szCs w:val="18"/>
                <w:u w:val="none"/>
              </w:rPr>
            </w:pPr>
          </w:p>
        </w:tc>
        <w:tc>
          <w:tcPr>
            <w:tcW w:w="1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6DC0">
            <w:pPr>
              <w:jc w:val="right"/>
              <w:rPr>
                <w:rFonts w:hint="eastAsia" w:ascii="宋体" w:hAnsi="宋体" w:eastAsia="宋体" w:cs="宋体"/>
                <w:i w:val="0"/>
                <w:color w:val="000000"/>
                <w:sz w:val="18"/>
                <w:szCs w:val="18"/>
                <w:u w:val="none"/>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6ABFD">
            <w:pPr>
              <w:jc w:val="right"/>
              <w:rPr>
                <w:rFonts w:hint="eastAsia" w:ascii="宋体" w:hAnsi="宋体" w:eastAsia="宋体" w:cs="宋体"/>
                <w:i w:val="0"/>
                <w:color w:val="000000"/>
                <w:sz w:val="18"/>
                <w:szCs w:val="18"/>
                <w:u w:val="none"/>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54B5">
            <w:pPr>
              <w:jc w:val="right"/>
              <w:rPr>
                <w:rFonts w:hint="eastAsia" w:ascii="宋体" w:hAnsi="宋体" w:eastAsia="宋体" w:cs="宋体"/>
                <w:i w:val="0"/>
                <w:color w:val="000000"/>
                <w:sz w:val="18"/>
                <w:szCs w:val="18"/>
                <w:u w:val="none"/>
              </w:rPr>
            </w:pPr>
          </w:p>
        </w:tc>
        <w:tc>
          <w:tcPr>
            <w:tcW w:w="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E838E">
            <w:pPr>
              <w:jc w:val="right"/>
              <w:rPr>
                <w:rFonts w:hint="eastAsia" w:ascii="宋体" w:hAnsi="宋体" w:eastAsia="宋体" w:cs="宋体"/>
                <w:i w:val="0"/>
                <w:color w:val="000000"/>
                <w:sz w:val="18"/>
                <w:szCs w:val="18"/>
                <w:u w:val="none"/>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F3044">
            <w:pPr>
              <w:jc w:val="right"/>
              <w:rPr>
                <w:rFonts w:hint="eastAsia" w:ascii="宋体" w:hAnsi="宋体" w:eastAsia="宋体" w:cs="宋体"/>
                <w:i w:val="0"/>
                <w:color w:val="000000"/>
                <w:sz w:val="18"/>
                <w:szCs w:val="18"/>
                <w:u w:val="none"/>
              </w:rPr>
            </w:pPr>
          </w:p>
        </w:tc>
        <w:tc>
          <w:tcPr>
            <w:tcW w:w="8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ADCC2">
            <w:pPr>
              <w:jc w:val="right"/>
              <w:rPr>
                <w:rFonts w:hint="eastAsia" w:ascii="宋体" w:hAnsi="宋体" w:eastAsia="宋体" w:cs="宋体"/>
                <w:i w:val="0"/>
                <w:color w:val="000000"/>
                <w:sz w:val="18"/>
                <w:szCs w:val="18"/>
                <w:u w:val="none"/>
              </w:rPr>
            </w:pPr>
          </w:p>
        </w:tc>
      </w:tr>
      <w:tr w14:paraId="3CEEDB74">
        <w:tblPrEx>
          <w:shd w:val="clear" w:color="auto" w:fill="auto"/>
          <w:tblCellMar>
            <w:top w:w="0" w:type="dxa"/>
            <w:left w:w="0" w:type="dxa"/>
            <w:bottom w:w="0" w:type="dxa"/>
            <w:right w:w="0" w:type="dxa"/>
          </w:tblCellMar>
        </w:tblPrEx>
        <w:trPr>
          <w:gridAfter w:val="1"/>
          <w:wAfter w:w="77" w:type="dxa"/>
          <w:trHeight w:val="415" w:hRule="atLeast"/>
        </w:trPr>
        <w:tc>
          <w:tcPr>
            <w:tcW w:w="8259" w:type="dxa"/>
            <w:gridSpan w:val="10"/>
            <w:tcBorders>
              <w:top w:val="nil"/>
              <w:left w:val="nil"/>
              <w:bottom w:val="nil"/>
              <w:right w:val="nil"/>
            </w:tcBorders>
            <w:shd w:val="clear" w:color="auto" w:fill="auto"/>
            <w:tcMar>
              <w:top w:w="15" w:type="dxa"/>
              <w:left w:w="15" w:type="dxa"/>
              <w:right w:w="15" w:type="dxa"/>
            </w:tcMar>
            <w:vAlign w:val="center"/>
          </w:tcPr>
          <w:p w14:paraId="228F0C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
              </w:rPr>
              <w:t>注：本表反映部门本年度政府性基金预算财政拨款收入、支出及结转和结余情况。</w:t>
            </w:r>
          </w:p>
        </w:tc>
      </w:tr>
    </w:tbl>
    <w:p w14:paraId="70D56671"/>
    <w:tbl>
      <w:tblPr>
        <w:tblStyle w:val="2"/>
        <w:tblW w:w="8254" w:type="dxa"/>
        <w:tblInd w:w="98" w:type="dxa"/>
        <w:shd w:val="clear" w:color="auto" w:fill="auto"/>
        <w:tblLayout w:type="fixed"/>
        <w:tblCellMar>
          <w:top w:w="0" w:type="dxa"/>
          <w:left w:w="108" w:type="dxa"/>
          <w:bottom w:w="0" w:type="dxa"/>
          <w:right w:w="108" w:type="dxa"/>
        </w:tblCellMar>
      </w:tblPr>
      <w:tblGrid>
        <w:gridCol w:w="717"/>
        <w:gridCol w:w="717"/>
        <w:gridCol w:w="718"/>
        <w:gridCol w:w="1758"/>
        <w:gridCol w:w="1278"/>
        <w:gridCol w:w="1739"/>
        <w:gridCol w:w="1327"/>
      </w:tblGrid>
      <w:tr w14:paraId="413F4DAB">
        <w:tblPrEx>
          <w:shd w:val="clear" w:color="auto" w:fill="auto"/>
          <w:tblCellMar>
            <w:top w:w="0" w:type="dxa"/>
            <w:left w:w="108" w:type="dxa"/>
            <w:bottom w:w="0" w:type="dxa"/>
            <w:right w:w="108" w:type="dxa"/>
          </w:tblCellMar>
        </w:tblPrEx>
        <w:trPr>
          <w:trHeight w:val="550" w:hRule="atLeast"/>
        </w:trPr>
        <w:tc>
          <w:tcPr>
            <w:tcW w:w="8254" w:type="dxa"/>
            <w:gridSpan w:val="7"/>
            <w:tcBorders>
              <w:top w:val="nil"/>
              <w:left w:val="nil"/>
              <w:bottom w:val="nil"/>
              <w:right w:val="nil"/>
            </w:tcBorders>
            <w:shd w:val="clear" w:color="auto" w:fill="auto"/>
            <w:noWrap/>
            <w:vAlign w:val="bottom"/>
          </w:tcPr>
          <w:p w14:paraId="2B78B4AA">
            <w:pPr>
              <w:jc w:val="center"/>
              <w:rPr>
                <w:rFonts w:hint="default" w:ascii="Arial" w:hAnsi="Arial" w:cs="Arial"/>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国有资本经营预算财政拨款支出决算表</w:t>
            </w:r>
          </w:p>
        </w:tc>
      </w:tr>
      <w:tr w14:paraId="2DF3A21D">
        <w:tblPrEx>
          <w:tblCellMar>
            <w:top w:w="0" w:type="dxa"/>
            <w:left w:w="108" w:type="dxa"/>
            <w:bottom w:w="0" w:type="dxa"/>
            <w:right w:w="108" w:type="dxa"/>
          </w:tblCellMar>
        </w:tblPrEx>
        <w:trPr>
          <w:trHeight w:val="260" w:hRule="atLeast"/>
        </w:trPr>
        <w:tc>
          <w:tcPr>
            <w:tcW w:w="717" w:type="dxa"/>
            <w:tcBorders>
              <w:top w:val="nil"/>
              <w:left w:val="nil"/>
              <w:bottom w:val="nil"/>
              <w:right w:val="nil"/>
            </w:tcBorders>
            <w:shd w:val="clear" w:color="auto" w:fill="auto"/>
            <w:noWrap/>
            <w:vAlign w:val="bottom"/>
          </w:tcPr>
          <w:p w14:paraId="681BDF5A">
            <w:pPr>
              <w:rPr>
                <w:rFonts w:hint="default" w:ascii="Arial" w:hAnsi="Arial" w:cs="Arial"/>
                <w:i w:val="0"/>
                <w:iCs w:val="0"/>
                <w:color w:val="000000"/>
                <w:sz w:val="20"/>
                <w:szCs w:val="20"/>
                <w:u w:val="none"/>
              </w:rPr>
            </w:pPr>
          </w:p>
        </w:tc>
        <w:tc>
          <w:tcPr>
            <w:tcW w:w="717" w:type="dxa"/>
            <w:tcBorders>
              <w:top w:val="nil"/>
              <w:left w:val="nil"/>
              <w:bottom w:val="nil"/>
              <w:right w:val="nil"/>
            </w:tcBorders>
            <w:shd w:val="clear" w:color="auto" w:fill="auto"/>
            <w:noWrap/>
            <w:vAlign w:val="bottom"/>
          </w:tcPr>
          <w:p w14:paraId="26E54575">
            <w:pPr>
              <w:rPr>
                <w:rFonts w:hint="default" w:ascii="Arial" w:hAnsi="Arial" w:cs="Arial"/>
                <w:i w:val="0"/>
                <w:iCs w:val="0"/>
                <w:color w:val="000000"/>
                <w:sz w:val="20"/>
                <w:szCs w:val="20"/>
                <w:u w:val="none"/>
              </w:rPr>
            </w:pPr>
          </w:p>
        </w:tc>
        <w:tc>
          <w:tcPr>
            <w:tcW w:w="718" w:type="dxa"/>
            <w:tcBorders>
              <w:top w:val="nil"/>
              <w:left w:val="nil"/>
              <w:bottom w:val="nil"/>
              <w:right w:val="nil"/>
            </w:tcBorders>
            <w:shd w:val="clear" w:color="auto" w:fill="auto"/>
            <w:noWrap/>
            <w:vAlign w:val="bottom"/>
          </w:tcPr>
          <w:p w14:paraId="28FBBD0C">
            <w:pPr>
              <w:rPr>
                <w:rFonts w:hint="default" w:ascii="Arial" w:hAnsi="Arial" w:cs="Arial"/>
                <w:i w:val="0"/>
                <w:iCs w:val="0"/>
                <w:color w:val="000000"/>
                <w:sz w:val="20"/>
                <w:szCs w:val="20"/>
                <w:u w:val="none"/>
              </w:rPr>
            </w:pPr>
          </w:p>
        </w:tc>
        <w:tc>
          <w:tcPr>
            <w:tcW w:w="1758" w:type="dxa"/>
            <w:tcBorders>
              <w:top w:val="nil"/>
              <w:left w:val="nil"/>
              <w:bottom w:val="nil"/>
              <w:right w:val="nil"/>
            </w:tcBorders>
            <w:shd w:val="clear" w:color="auto" w:fill="auto"/>
            <w:noWrap/>
            <w:vAlign w:val="bottom"/>
          </w:tcPr>
          <w:p w14:paraId="5DD4D7B2">
            <w:pPr>
              <w:rPr>
                <w:rFonts w:hint="default" w:ascii="Arial" w:hAnsi="Arial" w:cs="Arial"/>
                <w:i w:val="0"/>
                <w:iCs w:val="0"/>
                <w:color w:val="000000"/>
                <w:sz w:val="20"/>
                <w:szCs w:val="20"/>
                <w:u w:val="none"/>
              </w:rPr>
            </w:pPr>
          </w:p>
        </w:tc>
        <w:tc>
          <w:tcPr>
            <w:tcW w:w="1278" w:type="dxa"/>
            <w:tcBorders>
              <w:top w:val="nil"/>
              <w:left w:val="nil"/>
              <w:bottom w:val="nil"/>
              <w:right w:val="nil"/>
            </w:tcBorders>
            <w:shd w:val="clear" w:color="auto" w:fill="auto"/>
            <w:noWrap/>
            <w:vAlign w:val="bottom"/>
          </w:tcPr>
          <w:p w14:paraId="52BD50DB">
            <w:pPr>
              <w:rPr>
                <w:rFonts w:hint="default" w:ascii="Arial" w:hAnsi="Arial" w:cs="Arial"/>
                <w:i w:val="0"/>
                <w:iCs w:val="0"/>
                <w:color w:val="000000"/>
                <w:sz w:val="20"/>
                <w:szCs w:val="20"/>
                <w:u w:val="none"/>
              </w:rPr>
            </w:pPr>
          </w:p>
        </w:tc>
        <w:tc>
          <w:tcPr>
            <w:tcW w:w="1739" w:type="dxa"/>
            <w:tcBorders>
              <w:top w:val="nil"/>
              <w:left w:val="nil"/>
              <w:bottom w:val="nil"/>
              <w:right w:val="nil"/>
            </w:tcBorders>
            <w:shd w:val="clear" w:color="auto" w:fill="auto"/>
            <w:noWrap/>
            <w:vAlign w:val="bottom"/>
          </w:tcPr>
          <w:p w14:paraId="37F23D58">
            <w:pPr>
              <w:rPr>
                <w:rFonts w:hint="default" w:ascii="Arial" w:hAnsi="Arial" w:cs="Arial"/>
                <w:i w:val="0"/>
                <w:iCs w:val="0"/>
                <w:color w:val="000000"/>
                <w:sz w:val="20"/>
                <w:szCs w:val="20"/>
                <w:u w:val="none"/>
              </w:rPr>
            </w:pPr>
          </w:p>
        </w:tc>
        <w:tc>
          <w:tcPr>
            <w:tcW w:w="1327" w:type="dxa"/>
            <w:tcBorders>
              <w:top w:val="nil"/>
              <w:left w:val="nil"/>
              <w:bottom w:val="nil"/>
              <w:right w:val="nil"/>
            </w:tcBorders>
            <w:shd w:val="clear" w:color="auto" w:fill="auto"/>
            <w:noWrap/>
            <w:vAlign w:val="bottom"/>
          </w:tcPr>
          <w:p w14:paraId="74584A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4F28B3D2">
        <w:tblPrEx>
          <w:tblCellMar>
            <w:top w:w="0" w:type="dxa"/>
            <w:left w:w="108" w:type="dxa"/>
            <w:bottom w:w="0" w:type="dxa"/>
            <w:right w:w="108" w:type="dxa"/>
          </w:tblCellMar>
        </w:tblPrEx>
        <w:trPr>
          <w:trHeight w:val="260" w:hRule="atLeast"/>
        </w:trPr>
        <w:tc>
          <w:tcPr>
            <w:tcW w:w="3910" w:type="dxa"/>
            <w:gridSpan w:val="4"/>
            <w:tcBorders>
              <w:top w:val="nil"/>
              <w:left w:val="nil"/>
              <w:bottom w:val="nil"/>
              <w:right w:val="nil"/>
            </w:tcBorders>
            <w:shd w:val="clear" w:color="auto" w:fill="auto"/>
            <w:noWrap/>
            <w:vAlign w:val="bottom"/>
          </w:tcPr>
          <w:p w14:paraId="5401B6B4">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编制单位：景德镇市</w:t>
            </w:r>
            <w:r>
              <w:rPr>
                <w:rFonts w:hint="eastAsia" w:ascii="宋体" w:hAnsi="宋体" w:cs="宋体"/>
                <w:i w:val="0"/>
                <w:iCs w:val="0"/>
                <w:color w:val="000000"/>
                <w:kern w:val="0"/>
                <w:sz w:val="20"/>
                <w:szCs w:val="20"/>
                <w:u w:val="none"/>
                <w:lang w:val="en-US" w:eastAsia="zh-CN" w:bidi="ar"/>
              </w:rPr>
              <w:t>房产档案馆</w:t>
            </w:r>
          </w:p>
        </w:tc>
        <w:tc>
          <w:tcPr>
            <w:tcW w:w="1278" w:type="dxa"/>
            <w:tcBorders>
              <w:top w:val="nil"/>
              <w:left w:val="nil"/>
              <w:bottom w:val="nil"/>
              <w:right w:val="nil"/>
            </w:tcBorders>
            <w:shd w:val="clear" w:color="auto" w:fill="auto"/>
            <w:noWrap/>
            <w:vAlign w:val="bottom"/>
          </w:tcPr>
          <w:p w14:paraId="10346B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2020年度</w:t>
            </w:r>
          </w:p>
        </w:tc>
        <w:tc>
          <w:tcPr>
            <w:tcW w:w="3066" w:type="dxa"/>
            <w:gridSpan w:val="2"/>
            <w:tcBorders>
              <w:top w:val="nil"/>
              <w:left w:val="nil"/>
              <w:bottom w:val="nil"/>
              <w:right w:val="nil"/>
            </w:tcBorders>
            <w:shd w:val="clear" w:color="auto" w:fill="auto"/>
            <w:noWrap/>
            <w:vAlign w:val="bottom"/>
          </w:tcPr>
          <w:p w14:paraId="63D68D1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6448DC5">
        <w:tblPrEx>
          <w:tblCellMar>
            <w:top w:w="0" w:type="dxa"/>
            <w:left w:w="108" w:type="dxa"/>
            <w:bottom w:w="0" w:type="dxa"/>
            <w:right w:w="108" w:type="dxa"/>
          </w:tblCellMar>
        </w:tblPrEx>
        <w:trPr>
          <w:trHeight w:val="277" w:hRule="atLeast"/>
        </w:trPr>
        <w:tc>
          <w:tcPr>
            <w:tcW w:w="215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F1F8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1758" w:type="dxa"/>
            <w:tcBorders>
              <w:top w:val="single" w:color="000000" w:sz="4" w:space="0"/>
              <w:left w:val="nil"/>
              <w:bottom w:val="single" w:color="000000" w:sz="4" w:space="0"/>
              <w:right w:val="single" w:color="000000" w:sz="4" w:space="0"/>
            </w:tcBorders>
            <w:shd w:val="clear" w:color="FFFFFF" w:fill="C0C0C0"/>
            <w:noWrap/>
            <w:vAlign w:val="center"/>
          </w:tcPr>
          <w:p w14:paraId="2BB54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8" w:type="dxa"/>
            <w:vMerge w:val="restart"/>
            <w:tcBorders>
              <w:top w:val="single" w:color="000000" w:sz="4" w:space="0"/>
              <w:left w:val="nil"/>
              <w:bottom w:val="single" w:color="000000" w:sz="4" w:space="0"/>
              <w:right w:val="single" w:color="000000" w:sz="4" w:space="0"/>
            </w:tcBorders>
            <w:shd w:val="clear" w:color="FFFFFF" w:fill="C0C0C0"/>
            <w:noWrap/>
            <w:vAlign w:val="center"/>
          </w:tcPr>
          <w:p w14:paraId="3B92A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9" w:type="dxa"/>
            <w:vMerge w:val="restart"/>
            <w:tcBorders>
              <w:top w:val="single" w:color="000000" w:sz="4" w:space="0"/>
              <w:left w:val="nil"/>
              <w:bottom w:val="single" w:color="000000" w:sz="4" w:space="0"/>
              <w:right w:val="single" w:color="000000" w:sz="4" w:space="0"/>
            </w:tcBorders>
            <w:shd w:val="clear" w:color="FFFFFF" w:fill="C0C0C0"/>
            <w:noWrap/>
            <w:vAlign w:val="center"/>
          </w:tcPr>
          <w:p w14:paraId="24239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27" w:type="dxa"/>
            <w:vMerge w:val="restart"/>
            <w:tcBorders>
              <w:top w:val="single" w:color="000000" w:sz="4" w:space="0"/>
              <w:left w:val="nil"/>
              <w:bottom w:val="single" w:color="000000" w:sz="4" w:space="0"/>
              <w:right w:val="single" w:color="000000" w:sz="4" w:space="0"/>
            </w:tcBorders>
            <w:shd w:val="clear" w:color="FFFFFF" w:fill="C0C0C0"/>
            <w:noWrap/>
            <w:vAlign w:val="center"/>
          </w:tcPr>
          <w:p w14:paraId="26BF0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DCFD5F6">
        <w:tblPrEx>
          <w:tblCellMar>
            <w:top w:w="0" w:type="dxa"/>
            <w:left w:w="108" w:type="dxa"/>
            <w:bottom w:w="0" w:type="dxa"/>
            <w:right w:w="108" w:type="dxa"/>
          </w:tblCellMar>
        </w:tblPrEx>
        <w:trPr>
          <w:trHeight w:val="308" w:hRule="atLeast"/>
        </w:trPr>
        <w:tc>
          <w:tcPr>
            <w:tcW w:w="2152"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360E0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1758" w:type="dxa"/>
            <w:vMerge w:val="restart"/>
            <w:tcBorders>
              <w:top w:val="nil"/>
              <w:left w:val="nil"/>
              <w:bottom w:val="single" w:color="000000" w:sz="4" w:space="0"/>
              <w:right w:val="single" w:color="000000" w:sz="4" w:space="0"/>
            </w:tcBorders>
            <w:shd w:val="clear" w:color="FFFFFF" w:fill="C0C0C0"/>
            <w:noWrap/>
            <w:vAlign w:val="center"/>
          </w:tcPr>
          <w:p w14:paraId="27E2D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8" w:type="dxa"/>
            <w:vMerge w:val="continue"/>
            <w:tcBorders>
              <w:top w:val="single" w:color="000000" w:sz="4" w:space="0"/>
              <w:left w:val="nil"/>
              <w:bottom w:val="single" w:color="000000" w:sz="4" w:space="0"/>
              <w:right w:val="single" w:color="000000" w:sz="4" w:space="0"/>
            </w:tcBorders>
            <w:shd w:val="clear" w:color="FFFFFF" w:fill="C0C0C0"/>
            <w:noWrap/>
            <w:vAlign w:val="center"/>
          </w:tcPr>
          <w:p w14:paraId="3D285782">
            <w:pPr>
              <w:jc w:val="center"/>
              <w:rPr>
                <w:rFonts w:hint="eastAsia" w:ascii="宋体" w:hAnsi="宋体" w:eastAsia="宋体" w:cs="宋体"/>
                <w:i w:val="0"/>
                <w:iCs w:val="0"/>
                <w:color w:val="000000"/>
                <w:sz w:val="22"/>
                <w:szCs w:val="22"/>
                <w:u w:val="none"/>
              </w:rPr>
            </w:pPr>
          </w:p>
        </w:tc>
        <w:tc>
          <w:tcPr>
            <w:tcW w:w="1739" w:type="dxa"/>
            <w:vMerge w:val="continue"/>
            <w:tcBorders>
              <w:top w:val="single" w:color="000000" w:sz="4" w:space="0"/>
              <w:left w:val="nil"/>
              <w:bottom w:val="single" w:color="000000" w:sz="4" w:space="0"/>
              <w:right w:val="single" w:color="000000" w:sz="4" w:space="0"/>
            </w:tcBorders>
            <w:shd w:val="clear" w:color="FFFFFF" w:fill="C0C0C0"/>
            <w:noWrap/>
            <w:vAlign w:val="center"/>
          </w:tcPr>
          <w:p w14:paraId="35689E1E">
            <w:pPr>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shd w:val="clear" w:color="FFFFFF" w:fill="C0C0C0"/>
            <w:noWrap/>
            <w:vAlign w:val="center"/>
          </w:tcPr>
          <w:p w14:paraId="3E28F91C">
            <w:pPr>
              <w:jc w:val="center"/>
              <w:rPr>
                <w:rFonts w:hint="eastAsia" w:ascii="宋体" w:hAnsi="宋体" w:eastAsia="宋体" w:cs="宋体"/>
                <w:i w:val="0"/>
                <w:iCs w:val="0"/>
                <w:color w:val="000000"/>
                <w:sz w:val="22"/>
                <w:szCs w:val="22"/>
                <w:u w:val="none"/>
              </w:rPr>
            </w:pPr>
          </w:p>
        </w:tc>
      </w:tr>
      <w:tr w14:paraId="127E9288">
        <w:tblPrEx>
          <w:shd w:val="clear" w:color="auto" w:fill="auto"/>
          <w:tblCellMar>
            <w:top w:w="0" w:type="dxa"/>
            <w:left w:w="108" w:type="dxa"/>
            <w:bottom w:w="0" w:type="dxa"/>
            <w:right w:w="108" w:type="dxa"/>
          </w:tblCellMar>
        </w:tblPrEx>
        <w:trPr>
          <w:trHeight w:val="308" w:hRule="atLeast"/>
        </w:trPr>
        <w:tc>
          <w:tcPr>
            <w:tcW w:w="2152"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965DEF1">
            <w:pPr>
              <w:jc w:val="left"/>
              <w:rPr>
                <w:rFonts w:hint="eastAsia" w:ascii="宋体" w:hAnsi="宋体" w:eastAsia="宋体" w:cs="宋体"/>
                <w:i w:val="0"/>
                <w:iCs w:val="0"/>
                <w:color w:val="000000"/>
                <w:sz w:val="22"/>
                <w:szCs w:val="22"/>
                <w:u w:val="none"/>
              </w:rPr>
            </w:pPr>
          </w:p>
        </w:tc>
        <w:tc>
          <w:tcPr>
            <w:tcW w:w="1758" w:type="dxa"/>
            <w:vMerge w:val="continue"/>
            <w:tcBorders>
              <w:top w:val="nil"/>
              <w:left w:val="nil"/>
              <w:bottom w:val="single" w:color="000000" w:sz="4" w:space="0"/>
              <w:right w:val="single" w:color="000000" w:sz="4" w:space="0"/>
            </w:tcBorders>
            <w:shd w:val="clear" w:color="FFFFFF" w:fill="C0C0C0"/>
            <w:noWrap/>
            <w:vAlign w:val="center"/>
          </w:tcPr>
          <w:p w14:paraId="3C369C61">
            <w:pPr>
              <w:jc w:val="center"/>
              <w:rPr>
                <w:rFonts w:hint="eastAsia" w:ascii="宋体" w:hAnsi="宋体" w:eastAsia="宋体" w:cs="宋体"/>
                <w:i w:val="0"/>
                <w:iCs w:val="0"/>
                <w:color w:val="000000"/>
                <w:sz w:val="22"/>
                <w:szCs w:val="22"/>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C0C0C0"/>
            <w:noWrap/>
            <w:vAlign w:val="center"/>
          </w:tcPr>
          <w:p w14:paraId="69A76144">
            <w:pPr>
              <w:jc w:val="center"/>
              <w:rPr>
                <w:rFonts w:hint="eastAsia" w:ascii="宋体" w:hAnsi="宋体" w:eastAsia="宋体" w:cs="宋体"/>
                <w:i w:val="0"/>
                <w:iCs w:val="0"/>
                <w:color w:val="000000"/>
                <w:sz w:val="22"/>
                <w:szCs w:val="22"/>
                <w:u w:val="none"/>
              </w:rPr>
            </w:pPr>
          </w:p>
        </w:tc>
        <w:tc>
          <w:tcPr>
            <w:tcW w:w="1739" w:type="dxa"/>
            <w:vMerge w:val="continue"/>
            <w:tcBorders>
              <w:top w:val="single" w:color="000000" w:sz="4" w:space="0"/>
              <w:left w:val="nil"/>
              <w:bottom w:val="single" w:color="000000" w:sz="4" w:space="0"/>
              <w:right w:val="single" w:color="000000" w:sz="4" w:space="0"/>
            </w:tcBorders>
            <w:shd w:val="clear" w:color="FFFFFF" w:fill="C0C0C0"/>
            <w:noWrap/>
            <w:vAlign w:val="center"/>
          </w:tcPr>
          <w:p w14:paraId="32F21EF2">
            <w:pPr>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shd w:val="clear" w:color="FFFFFF" w:fill="C0C0C0"/>
            <w:noWrap/>
            <w:vAlign w:val="center"/>
          </w:tcPr>
          <w:p w14:paraId="4AC9BCF6">
            <w:pPr>
              <w:jc w:val="center"/>
              <w:rPr>
                <w:rFonts w:hint="eastAsia" w:ascii="宋体" w:hAnsi="宋体" w:eastAsia="宋体" w:cs="宋体"/>
                <w:i w:val="0"/>
                <w:iCs w:val="0"/>
                <w:color w:val="000000"/>
                <w:sz w:val="22"/>
                <w:szCs w:val="22"/>
                <w:u w:val="none"/>
              </w:rPr>
            </w:pPr>
          </w:p>
        </w:tc>
      </w:tr>
      <w:tr w14:paraId="3BDD78E9">
        <w:tblPrEx>
          <w:shd w:val="clear" w:color="auto" w:fill="auto"/>
          <w:tblCellMar>
            <w:top w:w="0" w:type="dxa"/>
            <w:left w:w="108" w:type="dxa"/>
            <w:bottom w:w="0" w:type="dxa"/>
            <w:right w:w="108" w:type="dxa"/>
          </w:tblCellMar>
        </w:tblPrEx>
        <w:trPr>
          <w:trHeight w:val="308" w:hRule="atLeast"/>
        </w:trPr>
        <w:tc>
          <w:tcPr>
            <w:tcW w:w="2152"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20C4D78F">
            <w:pPr>
              <w:jc w:val="left"/>
              <w:rPr>
                <w:rFonts w:hint="eastAsia" w:ascii="宋体" w:hAnsi="宋体" w:eastAsia="宋体" w:cs="宋体"/>
                <w:i w:val="0"/>
                <w:iCs w:val="0"/>
                <w:color w:val="000000"/>
                <w:sz w:val="22"/>
                <w:szCs w:val="22"/>
                <w:u w:val="none"/>
              </w:rPr>
            </w:pPr>
          </w:p>
        </w:tc>
        <w:tc>
          <w:tcPr>
            <w:tcW w:w="1758" w:type="dxa"/>
            <w:vMerge w:val="continue"/>
            <w:tcBorders>
              <w:top w:val="nil"/>
              <w:left w:val="nil"/>
              <w:bottom w:val="single" w:color="000000" w:sz="4" w:space="0"/>
              <w:right w:val="single" w:color="000000" w:sz="4" w:space="0"/>
            </w:tcBorders>
            <w:shd w:val="clear" w:color="FFFFFF" w:fill="C0C0C0"/>
            <w:noWrap/>
            <w:vAlign w:val="center"/>
          </w:tcPr>
          <w:p w14:paraId="184C8E9A">
            <w:pPr>
              <w:jc w:val="center"/>
              <w:rPr>
                <w:rFonts w:hint="eastAsia" w:ascii="宋体" w:hAnsi="宋体" w:eastAsia="宋体" w:cs="宋体"/>
                <w:i w:val="0"/>
                <w:iCs w:val="0"/>
                <w:color w:val="000000"/>
                <w:sz w:val="22"/>
                <w:szCs w:val="22"/>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C0C0C0"/>
            <w:noWrap/>
            <w:vAlign w:val="center"/>
          </w:tcPr>
          <w:p w14:paraId="0D31B826">
            <w:pPr>
              <w:jc w:val="center"/>
              <w:rPr>
                <w:rFonts w:hint="eastAsia" w:ascii="宋体" w:hAnsi="宋体" w:eastAsia="宋体" w:cs="宋体"/>
                <w:i w:val="0"/>
                <w:iCs w:val="0"/>
                <w:color w:val="000000"/>
                <w:sz w:val="22"/>
                <w:szCs w:val="22"/>
                <w:u w:val="none"/>
              </w:rPr>
            </w:pPr>
          </w:p>
        </w:tc>
        <w:tc>
          <w:tcPr>
            <w:tcW w:w="1739" w:type="dxa"/>
            <w:vMerge w:val="continue"/>
            <w:tcBorders>
              <w:top w:val="single" w:color="000000" w:sz="4" w:space="0"/>
              <w:left w:val="nil"/>
              <w:bottom w:val="single" w:color="000000" w:sz="4" w:space="0"/>
              <w:right w:val="single" w:color="000000" w:sz="4" w:space="0"/>
            </w:tcBorders>
            <w:shd w:val="clear" w:color="FFFFFF" w:fill="C0C0C0"/>
            <w:noWrap/>
            <w:vAlign w:val="center"/>
          </w:tcPr>
          <w:p w14:paraId="5EF6A758">
            <w:pPr>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shd w:val="clear" w:color="FFFFFF" w:fill="C0C0C0"/>
            <w:noWrap/>
            <w:vAlign w:val="center"/>
          </w:tcPr>
          <w:p w14:paraId="75AA000C">
            <w:pPr>
              <w:jc w:val="center"/>
              <w:rPr>
                <w:rFonts w:hint="eastAsia" w:ascii="宋体" w:hAnsi="宋体" w:eastAsia="宋体" w:cs="宋体"/>
                <w:i w:val="0"/>
                <w:iCs w:val="0"/>
                <w:color w:val="000000"/>
                <w:sz w:val="22"/>
                <w:szCs w:val="22"/>
                <w:u w:val="none"/>
              </w:rPr>
            </w:pPr>
          </w:p>
        </w:tc>
      </w:tr>
      <w:tr w14:paraId="6B9D1B11">
        <w:tblPrEx>
          <w:shd w:val="clear" w:color="auto" w:fill="auto"/>
          <w:tblCellMar>
            <w:top w:w="0" w:type="dxa"/>
            <w:left w:w="108" w:type="dxa"/>
            <w:bottom w:w="0" w:type="dxa"/>
            <w:right w:w="108" w:type="dxa"/>
          </w:tblCellMar>
        </w:tblPrEx>
        <w:trPr>
          <w:trHeight w:val="308" w:hRule="atLeast"/>
        </w:trPr>
        <w:tc>
          <w:tcPr>
            <w:tcW w:w="717" w:type="dxa"/>
            <w:vMerge w:val="restart"/>
            <w:tcBorders>
              <w:top w:val="nil"/>
              <w:left w:val="single" w:color="000000" w:sz="4" w:space="0"/>
              <w:bottom w:val="single" w:color="000000" w:sz="4" w:space="0"/>
              <w:right w:val="single" w:color="000000" w:sz="4" w:space="0"/>
            </w:tcBorders>
            <w:shd w:val="clear" w:color="FFFFFF" w:fill="C0C0C0"/>
            <w:noWrap/>
            <w:vAlign w:val="center"/>
          </w:tcPr>
          <w:p w14:paraId="04F1A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717" w:type="dxa"/>
            <w:vMerge w:val="restart"/>
            <w:tcBorders>
              <w:top w:val="nil"/>
              <w:left w:val="nil"/>
              <w:bottom w:val="single" w:color="000000" w:sz="4" w:space="0"/>
              <w:right w:val="single" w:color="000000" w:sz="4" w:space="0"/>
            </w:tcBorders>
            <w:shd w:val="clear" w:color="FFFFFF" w:fill="C0C0C0"/>
            <w:noWrap/>
            <w:vAlign w:val="center"/>
          </w:tcPr>
          <w:p w14:paraId="76284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718" w:type="dxa"/>
            <w:vMerge w:val="restart"/>
            <w:tcBorders>
              <w:top w:val="nil"/>
              <w:left w:val="nil"/>
              <w:bottom w:val="single" w:color="000000" w:sz="4" w:space="0"/>
              <w:right w:val="single" w:color="000000" w:sz="4" w:space="0"/>
            </w:tcBorders>
            <w:shd w:val="clear" w:color="FFFFFF" w:fill="C0C0C0"/>
            <w:noWrap/>
            <w:vAlign w:val="center"/>
          </w:tcPr>
          <w:p w14:paraId="41CB3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758" w:type="dxa"/>
            <w:tcBorders>
              <w:top w:val="nil"/>
              <w:left w:val="nil"/>
              <w:bottom w:val="single" w:color="000000" w:sz="4" w:space="0"/>
              <w:right w:val="single" w:color="000000" w:sz="4" w:space="0"/>
            </w:tcBorders>
            <w:shd w:val="clear" w:color="FFFFFF" w:fill="C0C0C0"/>
            <w:noWrap/>
            <w:vAlign w:val="center"/>
          </w:tcPr>
          <w:p w14:paraId="642C5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78" w:type="dxa"/>
            <w:tcBorders>
              <w:top w:val="nil"/>
              <w:left w:val="nil"/>
              <w:bottom w:val="single" w:color="000000" w:sz="4" w:space="0"/>
              <w:right w:val="single" w:color="000000" w:sz="4" w:space="0"/>
            </w:tcBorders>
            <w:shd w:val="clear" w:color="FFFFFF" w:fill="C0C0C0"/>
            <w:noWrap/>
            <w:vAlign w:val="center"/>
          </w:tcPr>
          <w:p w14:paraId="7FE4F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9" w:type="dxa"/>
            <w:tcBorders>
              <w:top w:val="nil"/>
              <w:left w:val="nil"/>
              <w:bottom w:val="single" w:color="000000" w:sz="4" w:space="0"/>
              <w:right w:val="single" w:color="000000" w:sz="4" w:space="0"/>
            </w:tcBorders>
            <w:shd w:val="clear" w:color="FFFFFF" w:fill="C0C0C0"/>
            <w:noWrap/>
            <w:vAlign w:val="center"/>
          </w:tcPr>
          <w:p w14:paraId="67281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7" w:type="dxa"/>
            <w:tcBorders>
              <w:top w:val="nil"/>
              <w:left w:val="nil"/>
              <w:bottom w:val="single" w:color="000000" w:sz="4" w:space="0"/>
              <w:right w:val="single" w:color="000000" w:sz="4" w:space="0"/>
            </w:tcBorders>
            <w:shd w:val="clear" w:color="FFFFFF" w:fill="C0C0C0"/>
            <w:noWrap/>
            <w:vAlign w:val="center"/>
          </w:tcPr>
          <w:p w14:paraId="24E30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EDEA75">
        <w:tblPrEx>
          <w:shd w:val="clear" w:color="auto" w:fill="auto"/>
          <w:tblCellMar>
            <w:top w:w="0" w:type="dxa"/>
            <w:left w:w="108" w:type="dxa"/>
            <w:bottom w:w="0" w:type="dxa"/>
            <w:right w:w="108" w:type="dxa"/>
          </w:tblCellMar>
        </w:tblPrEx>
        <w:trPr>
          <w:trHeight w:val="308" w:hRule="atLeast"/>
        </w:trPr>
        <w:tc>
          <w:tcPr>
            <w:tcW w:w="717" w:type="dxa"/>
            <w:vMerge w:val="continue"/>
            <w:tcBorders>
              <w:top w:val="nil"/>
              <w:left w:val="single" w:color="000000" w:sz="4" w:space="0"/>
              <w:bottom w:val="single" w:color="000000" w:sz="4" w:space="0"/>
              <w:right w:val="single" w:color="000000" w:sz="4" w:space="0"/>
            </w:tcBorders>
            <w:shd w:val="clear" w:color="FFFFFF" w:fill="C0C0C0"/>
            <w:noWrap/>
            <w:vAlign w:val="center"/>
          </w:tcPr>
          <w:p w14:paraId="575FACD1">
            <w:pPr>
              <w:jc w:val="center"/>
              <w:rPr>
                <w:rFonts w:hint="eastAsia" w:ascii="宋体" w:hAnsi="宋体" w:eastAsia="宋体" w:cs="宋体"/>
                <w:i w:val="0"/>
                <w:iCs w:val="0"/>
                <w:color w:val="000000"/>
                <w:sz w:val="22"/>
                <w:szCs w:val="22"/>
                <w:u w:val="none"/>
              </w:rPr>
            </w:pPr>
          </w:p>
        </w:tc>
        <w:tc>
          <w:tcPr>
            <w:tcW w:w="717" w:type="dxa"/>
            <w:vMerge w:val="continue"/>
            <w:tcBorders>
              <w:top w:val="nil"/>
              <w:left w:val="nil"/>
              <w:bottom w:val="single" w:color="000000" w:sz="4" w:space="0"/>
              <w:right w:val="single" w:color="000000" w:sz="4" w:space="0"/>
            </w:tcBorders>
            <w:shd w:val="clear" w:color="FFFFFF" w:fill="C0C0C0"/>
            <w:noWrap/>
            <w:vAlign w:val="center"/>
          </w:tcPr>
          <w:p w14:paraId="4F45EA94">
            <w:pPr>
              <w:jc w:val="center"/>
              <w:rPr>
                <w:rFonts w:hint="eastAsia" w:ascii="宋体" w:hAnsi="宋体" w:eastAsia="宋体" w:cs="宋体"/>
                <w:i w:val="0"/>
                <w:iCs w:val="0"/>
                <w:color w:val="000000"/>
                <w:sz w:val="22"/>
                <w:szCs w:val="22"/>
                <w:u w:val="none"/>
              </w:rPr>
            </w:pPr>
          </w:p>
        </w:tc>
        <w:tc>
          <w:tcPr>
            <w:tcW w:w="718" w:type="dxa"/>
            <w:vMerge w:val="continue"/>
            <w:tcBorders>
              <w:top w:val="nil"/>
              <w:left w:val="nil"/>
              <w:bottom w:val="single" w:color="000000" w:sz="4" w:space="0"/>
              <w:right w:val="single" w:color="000000" w:sz="4" w:space="0"/>
            </w:tcBorders>
            <w:shd w:val="clear" w:color="FFFFFF" w:fill="C0C0C0"/>
            <w:noWrap/>
            <w:vAlign w:val="center"/>
          </w:tcPr>
          <w:p w14:paraId="28B44400">
            <w:pPr>
              <w:jc w:val="center"/>
              <w:rPr>
                <w:rFonts w:hint="eastAsia" w:ascii="宋体" w:hAnsi="宋体" w:eastAsia="宋体" w:cs="宋体"/>
                <w:i w:val="0"/>
                <w:iCs w:val="0"/>
                <w:color w:val="000000"/>
                <w:sz w:val="22"/>
                <w:szCs w:val="22"/>
                <w:u w:val="none"/>
              </w:rPr>
            </w:pPr>
          </w:p>
        </w:tc>
        <w:tc>
          <w:tcPr>
            <w:tcW w:w="1758" w:type="dxa"/>
            <w:tcBorders>
              <w:top w:val="nil"/>
              <w:left w:val="nil"/>
              <w:bottom w:val="single" w:color="000000" w:sz="4" w:space="0"/>
              <w:right w:val="single" w:color="000000" w:sz="4" w:space="0"/>
            </w:tcBorders>
            <w:shd w:val="clear" w:color="FFFFFF" w:fill="C0C0C0"/>
            <w:noWrap/>
            <w:vAlign w:val="center"/>
          </w:tcPr>
          <w:p w14:paraId="07AD0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8" w:type="dxa"/>
            <w:tcBorders>
              <w:top w:val="nil"/>
              <w:left w:val="nil"/>
              <w:bottom w:val="single" w:color="000000" w:sz="4" w:space="0"/>
              <w:right w:val="single" w:color="000000" w:sz="4" w:space="0"/>
            </w:tcBorders>
            <w:shd w:val="clear" w:color="auto" w:fill="auto"/>
            <w:noWrap/>
            <w:vAlign w:val="center"/>
          </w:tcPr>
          <w:p w14:paraId="3795E84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r>
              <w:rPr>
                <w:rFonts w:hint="eastAsia" w:ascii="宋体" w:hAnsi="宋体" w:cs="宋体"/>
                <w:i w:val="0"/>
                <w:iCs w:val="0"/>
                <w:color w:val="000000"/>
                <w:sz w:val="22"/>
                <w:szCs w:val="22"/>
                <w:u w:val="none"/>
                <w:lang w:val="en-US" w:eastAsia="zh-CN"/>
              </w:rPr>
              <w:t>.00</w:t>
            </w:r>
          </w:p>
        </w:tc>
        <w:tc>
          <w:tcPr>
            <w:tcW w:w="1739" w:type="dxa"/>
            <w:tcBorders>
              <w:top w:val="nil"/>
              <w:left w:val="nil"/>
              <w:bottom w:val="single" w:color="000000" w:sz="4" w:space="0"/>
              <w:right w:val="single" w:color="000000" w:sz="4" w:space="0"/>
            </w:tcBorders>
            <w:shd w:val="clear" w:color="auto" w:fill="auto"/>
            <w:noWrap/>
            <w:vAlign w:val="center"/>
          </w:tcPr>
          <w:p w14:paraId="6390CC2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r>
              <w:rPr>
                <w:rFonts w:hint="eastAsia" w:ascii="宋体" w:hAnsi="宋体" w:cs="宋体"/>
                <w:i w:val="0"/>
                <w:iCs w:val="0"/>
                <w:color w:val="000000"/>
                <w:sz w:val="22"/>
                <w:szCs w:val="22"/>
                <w:u w:val="none"/>
                <w:lang w:val="en-US" w:eastAsia="zh-CN"/>
              </w:rPr>
              <w:t>.00</w:t>
            </w:r>
          </w:p>
        </w:tc>
        <w:tc>
          <w:tcPr>
            <w:tcW w:w="1327" w:type="dxa"/>
            <w:tcBorders>
              <w:top w:val="nil"/>
              <w:left w:val="nil"/>
              <w:bottom w:val="single" w:color="000000" w:sz="4" w:space="0"/>
              <w:right w:val="single" w:color="000000" w:sz="4" w:space="0"/>
            </w:tcBorders>
            <w:shd w:val="clear" w:color="auto" w:fill="auto"/>
            <w:noWrap/>
            <w:vAlign w:val="center"/>
          </w:tcPr>
          <w:p w14:paraId="53B6720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r>
              <w:rPr>
                <w:rFonts w:hint="eastAsia" w:ascii="宋体" w:hAnsi="宋体" w:cs="宋体"/>
                <w:i w:val="0"/>
                <w:iCs w:val="0"/>
                <w:color w:val="000000"/>
                <w:sz w:val="22"/>
                <w:szCs w:val="22"/>
                <w:u w:val="none"/>
                <w:lang w:val="en-US" w:eastAsia="zh-CN"/>
              </w:rPr>
              <w:t>.00</w:t>
            </w:r>
          </w:p>
        </w:tc>
      </w:tr>
      <w:tr w14:paraId="48573362">
        <w:tblPrEx>
          <w:shd w:val="clear" w:color="auto" w:fill="auto"/>
          <w:tblCellMar>
            <w:top w:w="0" w:type="dxa"/>
            <w:left w:w="108" w:type="dxa"/>
            <w:bottom w:w="0" w:type="dxa"/>
            <w:right w:w="108" w:type="dxa"/>
          </w:tblCellMar>
        </w:tblPrEx>
        <w:trPr>
          <w:trHeight w:val="308" w:hRule="atLeast"/>
        </w:trPr>
        <w:tc>
          <w:tcPr>
            <w:tcW w:w="2152" w:type="dxa"/>
            <w:gridSpan w:val="3"/>
            <w:tcBorders>
              <w:top w:val="nil"/>
              <w:left w:val="single" w:color="000000" w:sz="4" w:space="0"/>
              <w:bottom w:val="single" w:color="000000" w:sz="4" w:space="0"/>
              <w:right w:val="single" w:color="000000" w:sz="4" w:space="0"/>
            </w:tcBorders>
            <w:shd w:val="clear" w:color="auto" w:fill="auto"/>
            <w:noWrap/>
            <w:vAlign w:val="center"/>
          </w:tcPr>
          <w:p w14:paraId="7C10DA63">
            <w:pPr>
              <w:jc w:val="left"/>
              <w:rPr>
                <w:rFonts w:hint="eastAsia" w:ascii="宋体" w:hAnsi="宋体" w:eastAsia="宋体" w:cs="宋体"/>
                <w:i w:val="0"/>
                <w:iCs w:val="0"/>
                <w:color w:val="000000"/>
                <w:sz w:val="22"/>
                <w:szCs w:val="22"/>
                <w:u w:val="none"/>
              </w:rPr>
            </w:pPr>
          </w:p>
        </w:tc>
        <w:tc>
          <w:tcPr>
            <w:tcW w:w="1758" w:type="dxa"/>
            <w:tcBorders>
              <w:top w:val="nil"/>
              <w:left w:val="nil"/>
              <w:bottom w:val="single" w:color="000000" w:sz="4" w:space="0"/>
              <w:right w:val="single" w:color="000000" w:sz="4" w:space="0"/>
            </w:tcBorders>
            <w:shd w:val="clear" w:color="auto" w:fill="auto"/>
            <w:noWrap/>
            <w:vAlign w:val="center"/>
          </w:tcPr>
          <w:p w14:paraId="00C1E9E6">
            <w:pPr>
              <w:jc w:val="lef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shd w:val="clear" w:color="auto" w:fill="auto"/>
            <w:noWrap/>
            <w:vAlign w:val="center"/>
          </w:tcPr>
          <w:p w14:paraId="147C38A1">
            <w:pPr>
              <w:jc w:val="right"/>
              <w:rPr>
                <w:rFonts w:hint="eastAsia" w:ascii="宋体" w:hAnsi="宋体" w:eastAsia="宋体" w:cs="宋体"/>
                <w:i w:val="0"/>
                <w:iCs w:val="0"/>
                <w:color w:val="000000"/>
                <w:sz w:val="22"/>
                <w:szCs w:val="22"/>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26F66625">
            <w:pPr>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noWrap/>
            <w:vAlign w:val="center"/>
          </w:tcPr>
          <w:p w14:paraId="057DAAEB">
            <w:pPr>
              <w:jc w:val="right"/>
              <w:rPr>
                <w:rFonts w:hint="eastAsia" w:ascii="宋体" w:hAnsi="宋体" w:eastAsia="宋体" w:cs="宋体"/>
                <w:i w:val="0"/>
                <w:iCs w:val="0"/>
                <w:color w:val="000000"/>
                <w:sz w:val="22"/>
                <w:szCs w:val="22"/>
                <w:u w:val="none"/>
              </w:rPr>
            </w:pPr>
          </w:p>
        </w:tc>
      </w:tr>
      <w:tr w14:paraId="78B3C6CB">
        <w:tblPrEx>
          <w:tblCellMar>
            <w:top w:w="0" w:type="dxa"/>
            <w:left w:w="108" w:type="dxa"/>
            <w:bottom w:w="0" w:type="dxa"/>
            <w:right w:w="108" w:type="dxa"/>
          </w:tblCellMar>
        </w:tblPrEx>
        <w:trPr>
          <w:trHeight w:val="369" w:hRule="atLeast"/>
        </w:trPr>
        <w:tc>
          <w:tcPr>
            <w:tcW w:w="8254" w:type="dxa"/>
            <w:gridSpan w:val="7"/>
            <w:tcBorders>
              <w:top w:val="nil"/>
              <w:left w:val="nil"/>
              <w:bottom w:val="nil"/>
              <w:right w:val="nil"/>
            </w:tcBorders>
            <w:shd w:val="clear" w:color="auto" w:fill="auto"/>
            <w:noWrap/>
            <w:vAlign w:val="center"/>
          </w:tcPr>
          <w:p w14:paraId="7EA4A90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注：本表反映部门本年度国有资本经营预算财政拨款支出情况。</w:t>
            </w:r>
          </w:p>
        </w:tc>
      </w:tr>
      <w:tr w14:paraId="5595EB53">
        <w:tblPrEx>
          <w:shd w:val="clear" w:color="auto" w:fill="auto"/>
          <w:tblCellMar>
            <w:top w:w="0" w:type="dxa"/>
            <w:left w:w="108" w:type="dxa"/>
            <w:bottom w:w="0" w:type="dxa"/>
            <w:right w:w="108" w:type="dxa"/>
          </w:tblCellMar>
        </w:tblPrEx>
        <w:trPr>
          <w:trHeight w:val="308" w:hRule="atLeast"/>
        </w:trPr>
        <w:tc>
          <w:tcPr>
            <w:tcW w:w="8254" w:type="dxa"/>
            <w:gridSpan w:val="7"/>
            <w:tcBorders>
              <w:top w:val="nil"/>
              <w:left w:val="nil"/>
              <w:bottom w:val="nil"/>
              <w:right w:val="nil"/>
            </w:tcBorders>
            <w:shd w:val="clear" w:color="auto" w:fill="auto"/>
            <w:noWrap/>
            <w:vAlign w:val="center"/>
          </w:tcPr>
          <w:p w14:paraId="117C68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说明：当此表数据为空时，即本部门无国有资本经营预算财政拨款支出。</w:t>
            </w:r>
          </w:p>
        </w:tc>
      </w:tr>
    </w:tbl>
    <w:p w14:paraId="22850C3C"/>
    <w:tbl>
      <w:tblPr>
        <w:tblStyle w:val="2"/>
        <w:tblW w:w="8254" w:type="dxa"/>
        <w:tblInd w:w="98" w:type="dxa"/>
        <w:shd w:val="clear" w:color="auto" w:fill="auto"/>
        <w:tblLayout w:type="fixed"/>
        <w:tblCellMar>
          <w:top w:w="0" w:type="dxa"/>
          <w:left w:w="108" w:type="dxa"/>
          <w:bottom w:w="0" w:type="dxa"/>
          <w:right w:w="108" w:type="dxa"/>
        </w:tblCellMar>
      </w:tblPr>
      <w:tblGrid>
        <w:gridCol w:w="5903"/>
        <w:gridCol w:w="1245"/>
        <w:gridCol w:w="1106"/>
      </w:tblGrid>
      <w:tr w14:paraId="42F5330A">
        <w:tblPrEx>
          <w:shd w:val="clear" w:color="auto" w:fill="auto"/>
          <w:tblCellMar>
            <w:top w:w="0" w:type="dxa"/>
            <w:left w:w="108" w:type="dxa"/>
            <w:bottom w:w="0" w:type="dxa"/>
            <w:right w:w="108" w:type="dxa"/>
          </w:tblCellMar>
        </w:tblPrEx>
        <w:trPr>
          <w:trHeight w:val="550" w:hRule="atLeast"/>
        </w:trPr>
        <w:tc>
          <w:tcPr>
            <w:tcW w:w="8254" w:type="dxa"/>
            <w:gridSpan w:val="3"/>
            <w:tcBorders>
              <w:top w:val="nil"/>
              <w:left w:val="nil"/>
              <w:bottom w:val="nil"/>
              <w:right w:val="nil"/>
            </w:tcBorders>
            <w:shd w:val="clear" w:color="auto" w:fill="auto"/>
            <w:noWrap/>
            <w:vAlign w:val="bottom"/>
          </w:tcPr>
          <w:p w14:paraId="0B3D2FEF">
            <w:pPr>
              <w:jc w:val="center"/>
              <w:rPr>
                <w:rFonts w:hint="default" w:ascii="Arial" w:hAnsi="Arial" w:cs="Arial"/>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国有资产占用情况表</w:t>
            </w:r>
          </w:p>
        </w:tc>
      </w:tr>
      <w:tr w14:paraId="015BF9C9">
        <w:tblPrEx>
          <w:shd w:val="clear" w:color="auto" w:fill="auto"/>
          <w:tblCellMar>
            <w:top w:w="0" w:type="dxa"/>
            <w:left w:w="108" w:type="dxa"/>
            <w:bottom w:w="0" w:type="dxa"/>
            <w:right w:w="108" w:type="dxa"/>
          </w:tblCellMar>
        </w:tblPrEx>
        <w:trPr>
          <w:trHeight w:val="260" w:hRule="atLeast"/>
        </w:trPr>
        <w:tc>
          <w:tcPr>
            <w:tcW w:w="5903" w:type="dxa"/>
            <w:tcBorders>
              <w:top w:val="nil"/>
              <w:left w:val="nil"/>
              <w:bottom w:val="nil"/>
              <w:right w:val="nil"/>
            </w:tcBorders>
            <w:shd w:val="clear" w:color="auto" w:fill="auto"/>
            <w:noWrap/>
            <w:vAlign w:val="bottom"/>
          </w:tcPr>
          <w:p w14:paraId="7042F4DB">
            <w:pPr>
              <w:rPr>
                <w:rFonts w:hint="default" w:ascii="Arial" w:hAnsi="Arial" w:cs="Arial"/>
                <w:i w:val="0"/>
                <w:iCs w:val="0"/>
                <w:color w:val="000000"/>
                <w:sz w:val="20"/>
                <w:szCs w:val="20"/>
                <w:u w:val="none"/>
              </w:rPr>
            </w:pPr>
          </w:p>
        </w:tc>
        <w:tc>
          <w:tcPr>
            <w:tcW w:w="2351" w:type="dxa"/>
            <w:gridSpan w:val="2"/>
            <w:tcBorders>
              <w:top w:val="nil"/>
              <w:left w:val="nil"/>
              <w:bottom w:val="nil"/>
              <w:right w:val="nil"/>
            </w:tcBorders>
            <w:shd w:val="clear" w:color="auto" w:fill="auto"/>
            <w:noWrap/>
            <w:vAlign w:val="bottom"/>
          </w:tcPr>
          <w:p w14:paraId="3FF4BE2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单位：台、量、套</w:t>
            </w:r>
          </w:p>
        </w:tc>
      </w:tr>
      <w:tr w14:paraId="2DA035AA">
        <w:tblPrEx>
          <w:shd w:val="clear" w:color="auto" w:fill="auto"/>
          <w:tblCellMar>
            <w:top w:w="0" w:type="dxa"/>
            <w:left w:w="108" w:type="dxa"/>
            <w:bottom w:w="0" w:type="dxa"/>
            <w:right w:w="108" w:type="dxa"/>
          </w:tblCellMar>
        </w:tblPrEx>
        <w:trPr>
          <w:trHeight w:val="260" w:hRule="atLeast"/>
        </w:trPr>
        <w:tc>
          <w:tcPr>
            <w:tcW w:w="5903" w:type="dxa"/>
            <w:tcBorders>
              <w:top w:val="nil"/>
              <w:left w:val="nil"/>
              <w:bottom w:val="nil"/>
              <w:right w:val="nil"/>
            </w:tcBorders>
            <w:shd w:val="clear" w:color="auto" w:fill="auto"/>
            <w:noWrap/>
            <w:vAlign w:val="bottom"/>
          </w:tcPr>
          <w:p w14:paraId="5403776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编制单位：</w:t>
            </w:r>
            <w:r>
              <w:rPr>
                <w:rFonts w:hint="eastAsia" w:ascii="宋体" w:hAnsi="宋体" w:cs="宋体"/>
                <w:i w:val="0"/>
                <w:iCs w:val="0"/>
                <w:color w:val="000000"/>
                <w:kern w:val="0"/>
                <w:sz w:val="20"/>
                <w:szCs w:val="20"/>
                <w:u w:val="none"/>
                <w:lang w:val="en-US" w:eastAsia="zh-CN" w:bidi="ar"/>
              </w:rPr>
              <w:t>景德镇市房产档案馆</w:t>
            </w:r>
          </w:p>
        </w:tc>
        <w:tc>
          <w:tcPr>
            <w:tcW w:w="1245" w:type="dxa"/>
            <w:tcBorders>
              <w:top w:val="nil"/>
              <w:left w:val="nil"/>
              <w:bottom w:val="nil"/>
              <w:right w:val="nil"/>
            </w:tcBorders>
            <w:shd w:val="clear" w:color="auto" w:fill="auto"/>
            <w:noWrap/>
            <w:vAlign w:val="bottom"/>
          </w:tcPr>
          <w:p w14:paraId="43F9DD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2020年度</w:t>
            </w:r>
          </w:p>
        </w:tc>
        <w:tc>
          <w:tcPr>
            <w:tcW w:w="1106" w:type="dxa"/>
            <w:tcBorders>
              <w:top w:val="nil"/>
              <w:left w:val="nil"/>
              <w:bottom w:val="nil"/>
              <w:right w:val="nil"/>
            </w:tcBorders>
            <w:shd w:val="clear" w:color="auto" w:fill="auto"/>
            <w:noWrap/>
            <w:vAlign w:val="bottom"/>
          </w:tcPr>
          <w:p w14:paraId="7004E88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公开10表</w:t>
            </w:r>
          </w:p>
        </w:tc>
      </w:tr>
      <w:tr w14:paraId="3801A8CA">
        <w:tblPrEx>
          <w:shd w:val="clear" w:color="auto" w:fill="auto"/>
          <w:tblCellMar>
            <w:top w:w="0" w:type="dxa"/>
            <w:left w:w="108" w:type="dxa"/>
            <w:bottom w:w="0" w:type="dxa"/>
            <w:right w:w="108" w:type="dxa"/>
          </w:tblCellMar>
        </w:tblPrEx>
        <w:trPr>
          <w:trHeight w:val="277" w:hRule="atLeast"/>
        </w:trPr>
        <w:tc>
          <w:tcPr>
            <w:tcW w:w="5903"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30B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1245" w:type="dxa"/>
            <w:tcBorders>
              <w:top w:val="single" w:color="000000" w:sz="4" w:space="0"/>
              <w:left w:val="nil"/>
              <w:bottom w:val="single" w:color="000000" w:sz="4" w:space="0"/>
              <w:right w:val="single" w:color="000000" w:sz="4" w:space="0"/>
            </w:tcBorders>
            <w:shd w:val="clear" w:color="FFFFFF" w:fill="C0C0C0"/>
            <w:noWrap/>
            <w:vAlign w:val="center"/>
          </w:tcPr>
          <w:p w14:paraId="53752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06" w:type="dxa"/>
            <w:tcBorders>
              <w:top w:val="single" w:color="000000" w:sz="4" w:space="0"/>
              <w:left w:val="nil"/>
              <w:bottom w:val="single" w:color="000000" w:sz="4" w:space="0"/>
              <w:right w:val="single" w:color="000000" w:sz="4" w:space="0"/>
            </w:tcBorders>
            <w:shd w:val="clear" w:color="FFFFFF" w:fill="C0C0C0"/>
            <w:noWrap/>
            <w:vAlign w:val="center"/>
          </w:tcPr>
          <w:p w14:paraId="17C2A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418AF1C">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1AD85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一、车辆数合计(台、辆)</w:t>
            </w:r>
          </w:p>
        </w:tc>
        <w:tc>
          <w:tcPr>
            <w:tcW w:w="1245" w:type="dxa"/>
            <w:tcBorders>
              <w:top w:val="nil"/>
              <w:left w:val="nil"/>
              <w:bottom w:val="single" w:color="000000" w:sz="4" w:space="0"/>
              <w:right w:val="single" w:color="000000" w:sz="4" w:space="0"/>
            </w:tcBorders>
            <w:shd w:val="clear" w:color="FFFFFF" w:fill="C0C0C0"/>
            <w:noWrap/>
            <w:vAlign w:val="center"/>
          </w:tcPr>
          <w:p w14:paraId="7488D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nil"/>
              <w:left w:val="nil"/>
              <w:bottom w:val="single" w:color="000000" w:sz="4" w:space="0"/>
              <w:right w:val="single" w:color="000000" w:sz="4" w:space="0"/>
            </w:tcBorders>
            <w:shd w:val="clear" w:color="auto" w:fill="auto"/>
            <w:noWrap/>
            <w:vAlign w:val="center"/>
          </w:tcPr>
          <w:p w14:paraId="62C69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r>
      <w:tr w14:paraId="708DD228">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21B22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1.副部（省）级及以上领导用车</w:t>
            </w:r>
          </w:p>
        </w:tc>
        <w:tc>
          <w:tcPr>
            <w:tcW w:w="1245" w:type="dxa"/>
            <w:tcBorders>
              <w:top w:val="nil"/>
              <w:left w:val="nil"/>
              <w:bottom w:val="single" w:color="000000" w:sz="4" w:space="0"/>
              <w:right w:val="single" w:color="000000" w:sz="4" w:space="0"/>
            </w:tcBorders>
            <w:shd w:val="clear" w:color="FFFFFF" w:fill="C0C0C0"/>
            <w:noWrap/>
            <w:vAlign w:val="center"/>
          </w:tcPr>
          <w:p w14:paraId="6645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6" w:type="dxa"/>
            <w:tcBorders>
              <w:top w:val="nil"/>
              <w:left w:val="nil"/>
              <w:bottom w:val="single" w:color="000000" w:sz="4" w:space="0"/>
              <w:right w:val="single" w:color="000000" w:sz="4" w:space="0"/>
            </w:tcBorders>
            <w:shd w:val="clear" w:color="auto" w:fill="auto"/>
            <w:noWrap/>
            <w:vAlign w:val="center"/>
          </w:tcPr>
          <w:p w14:paraId="5595E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E169807">
        <w:tblPrEx>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08D9F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2.主要领导干部用车</w:t>
            </w:r>
          </w:p>
        </w:tc>
        <w:tc>
          <w:tcPr>
            <w:tcW w:w="1245" w:type="dxa"/>
            <w:tcBorders>
              <w:top w:val="nil"/>
              <w:left w:val="nil"/>
              <w:bottom w:val="single" w:color="000000" w:sz="4" w:space="0"/>
              <w:right w:val="single" w:color="000000" w:sz="4" w:space="0"/>
            </w:tcBorders>
            <w:shd w:val="clear" w:color="FFFFFF" w:fill="C0C0C0"/>
            <w:noWrap/>
            <w:vAlign w:val="center"/>
          </w:tcPr>
          <w:p w14:paraId="48B60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6" w:type="dxa"/>
            <w:tcBorders>
              <w:top w:val="nil"/>
              <w:left w:val="nil"/>
              <w:bottom w:val="single" w:color="000000" w:sz="4" w:space="0"/>
              <w:right w:val="single" w:color="000000" w:sz="4" w:space="0"/>
            </w:tcBorders>
            <w:shd w:val="clear" w:color="auto" w:fill="auto"/>
            <w:noWrap/>
            <w:vAlign w:val="center"/>
          </w:tcPr>
          <w:p w14:paraId="5379B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9705ED6">
        <w:tblPrEx>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12936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3.机要通信用车</w:t>
            </w:r>
          </w:p>
        </w:tc>
        <w:tc>
          <w:tcPr>
            <w:tcW w:w="1245" w:type="dxa"/>
            <w:tcBorders>
              <w:top w:val="nil"/>
              <w:left w:val="nil"/>
              <w:bottom w:val="single" w:color="000000" w:sz="4" w:space="0"/>
              <w:right w:val="single" w:color="000000" w:sz="4" w:space="0"/>
            </w:tcBorders>
            <w:shd w:val="clear" w:color="FFFFFF" w:fill="C0C0C0"/>
            <w:noWrap/>
            <w:vAlign w:val="center"/>
          </w:tcPr>
          <w:p w14:paraId="0C726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6" w:type="dxa"/>
            <w:tcBorders>
              <w:top w:val="nil"/>
              <w:left w:val="nil"/>
              <w:bottom w:val="single" w:color="000000" w:sz="4" w:space="0"/>
              <w:right w:val="single" w:color="000000" w:sz="4" w:space="0"/>
            </w:tcBorders>
            <w:shd w:val="clear" w:color="auto" w:fill="auto"/>
            <w:noWrap/>
            <w:vAlign w:val="center"/>
          </w:tcPr>
          <w:p w14:paraId="2C2B9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F0FDAF7">
        <w:tblPrEx>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08AA8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4.应急保障用车</w:t>
            </w:r>
          </w:p>
        </w:tc>
        <w:tc>
          <w:tcPr>
            <w:tcW w:w="1245" w:type="dxa"/>
            <w:tcBorders>
              <w:top w:val="nil"/>
              <w:left w:val="nil"/>
              <w:bottom w:val="single" w:color="000000" w:sz="4" w:space="0"/>
              <w:right w:val="single" w:color="000000" w:sz="4" w:space="0"/>
            </w:tcBorders>
            <w:shd w:val="clear" w:color="FFFFFF" w:fill="C0C0C0"/>
            <w:noWrap/>
            <w:vAlign w:val="center"/>
          </w:tcPr>
          <w:p w14:paraId="7772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6" w:type="dxa"/>
            <w:tcBorders>
              <w:top w:val="nil"/>
              <w:left w:val="nil"/>
              <w:bottom w:val="single" w:color="000000" w:sz="4" w:space="0"/>
              <w:right w:val="single" w:color="000000" w:sz="4" w:space="0"/>
            </w:tcBorders>
            <w:shd w:val="clear" w:color="auto" w:fill="auto"/>
            <w:noWrap/>
            <w:vAlign w:val="center"/>
          </w:tcPr>
          <w:p w14:paraId="5F3A7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D9D1A23">
        <w:tblPrEx>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5DD73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5.执法执勤用车</w:t>
            </w:r>
          </w:p>
        </w:tc>
        <w:tc>
          <w:tcPr>
            <w:tcW w:w="1245" w:type="dxa"/>
            <w:tcBorders>
              <w:top w:val="nil"/>
              <w:left w:val="nil"/>
              <w:bottom w:val="single" w:color="000000" w:sz="4" w:space="0"/>
              <w:right w:val="single" w:color="000000" w:sz="4" w:space="0"/>
            </w:tcBorders>
            <w:shd w:val="clear" w:color="FFFFFF" w:fill="C0C0C0"/>
            <w:noWrap/>
            <w:vAlign w:val="center"/>
          </w:tcPr>
          <w:p w14:paraId="73C23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6" w:type="dxa"/>
            <w:tcBorders>
              <w:top w:val="nil"/>
              <w:left w:val="nil"/>
              <w:bottom w:val="single" w:color="000000" w:sz="4" w:space="0"/>
              <w:right w:val="single" w:color="000000" w:sz="4" w:space="0"/>
            </w:tcBorders>
            <w:shd w:val="clear" w:color="auto" w:fill="auto"/>
            <w:noWrap/>
            <w:vAlign w:val="center"/>
          </w:tcPr>
          <w:p w14:paraId="48560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4D7F29C">
        <w:tblPrEx>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4AA5C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6.特种专业技术用车</w:t>
            </w:r>
          </w:p>
        </w:tc>
        <w:tc>
          <w:tcPr>
            <w:tcW w:w="1245" w:type="dxa"/>
            <w:tcBorders>
              <w:top w:val="nil"/>
              <w:left w:val="nil"/>
              <w:bottom w:val="single" w:color="000000" w:sz="4" w:space="0"/>
              <w:right w:val="single" w:color="000000" w:sz="4" w:space="0"/>
            </w:tcBorders>
            <w:shd w:val="clear" w:color="FFFFFF" w:fill="C0C0C0"/>
            <w:noWrap/>
            <w:vAlign w:val="center"/>
          </w:tcPr>
          <w:p w14:paraId="37381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6" w:type="dxa"/>
            <w:tcBorders>
              <w:top w:val="nil"/>
              <w:left w:val="nil"/>
              <w:bottom w:val="single" w:color="000000" w:sz="4" w:space="0"/>
              <w:right w:val="single" w:color="000000" w:sz="4" w:space="0"/>
            </w:tcBorders>
            <w:shd w:val="clear" w:color="auto" w:fill="auto"/>
            <w:noWrap/>
            <w:vAlign w:val="center"/>
          </w:tcPr>
          <w:p w14:paraId="6ACAA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72F25B8">
        <w:tblPrEx>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561DE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7.离退休干部用车</w:t>
            </w:r>
          </w:p>
        </w:tc>
        <w:tc>
          <w:tcPr>
            <w:tcW w:w="1245" w:type="dxa"/>
            <w:tcBorders>
              <w:top w:val="nil"/>
              <w:left w:val="nil"/>
              <w:bottom w:val="single" w:color="000000" w:sz="4" w:space="0"/>
              <w:right w:val="single" w:color="000000" w:sz="4" w:space="0"/>
            </w:tcBorders>
            <w:shd w:val="clear" w:color="FFFFFF" w:fill="C0C0C0"/>
            <w:noWrap/>
            <w:vAlign w:val="center"/>
          </w:tcPr>
          <w:p w14:paraId="146AD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6" w:type="dxa"/>
            <w:tcBorders>
              <w:top w:val="nil"/>
              <w:left w:val="nil"/>
              <w:bottom w:val="single" w:color="000000" w:sz="4" w:space="0"/>
              <w:right w:val="single" w:color="000000" w:sz="4" w:space="0"/>
            </w:tcBorders>
            <w:shd w:val="clear" w:color="auto" w:fill="auto"/>
            <w:noWrap/>
            <w:vAlign w:val="center"/>
          </w:tcPr>
          <w:p w14:paraId="0CAB1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8E05238">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1680D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8.其他用车</w:t>
            </w:r>
          </w:p>
        </w:tc>
        <w:tc>
          <w:tcPr>
            <w:tcW w:w="1245" w:type="dxa"/>
            <w:tcBorders>
              <w:top w:val="nil"/>
              <w:left w:val="nil"/>
              <w:bottom w:val="single" w:color="000000" w:sz="4" w:space="0"/>
              <w:right w:val="single" w:color="000000" w:sz="4" w:space="0"/>
            </w:tcBorders>
            <w:shd w:val="clear" w:color="FFFFFF" w:fill="C0C0C0"/>
            <w:noWrap/>
            <w:vAlign w:val="center"/>
          </w:tcPr>
          <w:p w14:paraId="444D2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6" w:type="dxa"/>
            <w:tcBorders>
              <w:top w:val="nil"/>
              <w:left w:val="nil"/>
              <w:bottom w:val="single" w:color="000000" w:sz="4" w:space="0"/>
              <w:right w:val="single" w:color="000000" w:sz="4" w:space="0"/>
            </w:tcBorders>
            <w:shd w:val="clear" w:color="auto" w:fill="auto"/>
            <w:noWrap/>
            <w:vAlign w:val="center"/>
          </w:tcPr>
          <w:p w14:paraId="2864F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r>
      <w:tr w14:paraId="1E0C10E1">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45F96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二、单价50万元（含）以上通用设备（台，套）</w:t>
            </w:r>
          </w:p>
        </w:tc>
        <w:tc>
          <w:tcPr>
            <w:tcW w:w="1245" w:type="dxa"/>
            <w:tcBorders>
              <w:top w:val="nil"/>
              <w:left w:val="nil"/>
              <w:bottom w:val="single" w:color="000000" w:sz="4" w:space="0"/>
              <w:right w:val="single" w:color="000000" w:sz="4" w:space="0"/>
            </w:tcBorders>
            <w:shd w:val="clear" w:color="FFFFFF" w:fill="C0C0C0"/>
            <w:noWrap/>
            <w:vAlign w:val="center"/>
          </w:tcPr>
          <w:p w14:paraId="01605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6" w:type="dxa"/>
            <w:tcBorders>
              <w:top w:val="nil"/>
              <w:left w:val="nil"/>
              <w:bottom w:val="single" w:color="000000" w:sz="4" w:space="0"/>
              <w:right w:val="single" w:color="000000" w:sz="4" w:space="0"/>
            </w:tcBorders>
            <w:shd w:val="clear" w:color="auto" w:fill="auto"/>
            <w:noWrap/>
            <w:vAlign w:val="center"/>
          </w:tcPr>
          <w:p w14:paraId="2CD41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D8D2C6F">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2BA22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三、单价100万元（含）以上专用设备（台，套）</w:t>
            </w:r>
          </w:p>
        </w:tc>
        <w:tc>
          <w:tcPr>
            <w:tcW w:w="1245" w:type="dxa"/>
            <w:tcBorders>
              <w:top w:val="nil"/>
              <w:left w:val="nil"/>
              <w:bottom w:val="single" w:color="000000" w:sz="4" w:space="0"/>
              <w:right w:val="single" w:color="000000" w:sz="4" w:space="0"/>
            </w:tcBorders>
            <w:shd w:val="clear" w:color="FFFFFF" w:fill="C0C0C0"/>
            <w:noWrap/>
            <w:vAlign w:val="center"/>
          </w:tcPr>
          <w:p w14:paraId="3069F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6" w:type="dxa"/>
            <w:tcBorders>
              <w:top w:val="nil"/>
              <w:left w:val="nil"/>
              <w:bottom w:val="single" w:color="000000" w:sz="4" w:space="0"/>
              <w:right w:val="single" w:color="000000" w:sz="4" w:space="0"/>
            </w:tcBorders>
            <w:shd w:val="clear" w:color="auto" w:fill="auto"/>
            <w:noWrap/>
            <w:vAlign w:val="center"/>
          </w:tcPr>
          <w:p w14:paraId="1F8ED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F747980">
        <w:tblPrEx>
          <w:shd w:val="clear" w:color="auto" w:fill="auto"/>
          <w:tblCellMar>
            <w:top w:w="0" w:type="dxa"/>
            <w:left w:w="108" w:type="dxa"/>
            <w:bottom w:w="0" w:type="dxa"/>
            <w:right w:w="108" w:type="dxa"/>
          </w:tblCellMar>
        </w:tblPrEx>
        <w:trPr>
          <w:trHeight w:val="262" w:hRule="atLeast"/>
        </w:trPr>
        <w:tc>
          <w:tcPr>
            <w:tcW w:w="8254" w:type="dxa"/>
            <w:gridSpan w:val="3"/>
            <w:tcBorders>
              <w:top w:val="nil"/>
              <w:left w:val="single" w:color="000000" w:sz="4" w:space="0"/>
              <w:bottom w:val="single" w:color="000000" w:sz="4" w:space="0"/>
              <w:right w:val="single" w:color="000000" w:sz="4" w:space="0"/>
            </w:tcBorders>
            <w:shd w:val="clear" w:color="auto" w:fill="auto"/>
            <w:noWrap/>
            <w:vAlign w:val="bottom"/>
          </w:tcPr>
          <w:p w14:paraId="1F42BBB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5"/>
                <w:szCs w:val="15"/>
                <w:u w:val="none"/>
                <w:lang w:val="en-US" w:eastAsia="zh-CN" w:bidi="ar"/>
              </w:rPr>
              <w:t>注：本表反映截止2020年12月31日，部门占用的国有资产情况。</w:t>
            </w:r>
          </w:p>
        </w:tc>
      </w:tr>
    </w:tbl>
    <w:p w14:paraId="49A6E2E3">
      <w:pPr>
        <w:widowControl/>
        <w:spacing w:line="600" w:lineRule="exact"/>
        <w:ind w:firstLine="320" w:firstLineChars="100"/>
        <w:jc w:val="center"/>
        <w:rPr>
          <w:rFonts w:hint="eastAsia" w:ascii="黑体" w:hAnsi="黑体" w:eastAsia="黑体"/>
          <w:sz w:val="32"/>
          <w:szCs w:val="32"/>
        </w:rPr>
      </w:pPr>
      <w:r>
        <w:rPr>
          <w:rFonts w:hint="eastAsia" w:ascii="黑体" w:hAnsi="黑体" w:eastAsia="黑体"/>
          <w:sz w:val="32"/>
          <w:szCs w:val="32"/>
        </w:rPr>
        <w:t>第三部分  2020年度部门决算情况说明</w:t>
      </w:r>
    </w:p>
    <w:p w14:paraId="2EC28114">
      <w:pPr>
        <w:widowControl/>
        <w:spacing w:line="600" w:lineRule="exact"/>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一、收入决算情况说明</w:t>
      </w:r>
    </w:p>
    <w:p w14:paraId="3D526861">
      <w:pPr>
        <w:ind w:firstLine="63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房产档案馆</w:t>
      </w:r>
      <w:r>
        <w:rPr>
          <w:rFonts w:hint="eastAsia" w:ascii="仿宋_GB2312" w:hAnsi="仿宋" w:eastAsia="仿宋_GB2312"/>
          <w:sz w:val="32"/>
          <w:szCs w:val="32"/>
        </w:rPr>
        <w:t>2020年度收入总计</w:t>
      </w:r>
      <w:r>
        <w:rPr>
          <w:rFonts w:hint="eastAsia" w:ascii="仿宋_GB2312" w:hAnsi="仿宋" w:eastAsia="仿宋_GB2312"/>
          <w:sz w:val="32"/>
          <w:szCs w:val="32"/>
          <w:lang w:val="en-US" w:eastAsia="zh-CN"/>
        </w:rPr>
        <w:t>226.10</w:t>
      </w:r>
      <w:r>
        <w:rPr>
          <w:rFonts w:hint="eastAsia" w:ascii="仿宋_GB2312" w:hAnsi="仿宋" w:eastAsia="仿宋_GB2312"/>
          <w:sz w:val="32"/>
          <w:szCs w:val="32"/>
        </w:rPr>
        <w:t>万元，其中年初结转</w:t>
      </w:r>
      <w:r>
        <w:rPr>
          <w:rFonts w:hint="eastAsia" w:ascii="仿宋_GB2312" w:hAnsi="仿宋" w:eastAsia="仿宋_GB2312"/>
          <w:sz w:val="32"/>
          <w:szCs w:val="32"/>
          <w:lang w:val="en-US" w:eastAsia="zh-CN"/>
        </w:rPr>
        <w:t>49.79</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46.98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26.98%</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，主要原因是2019年结转用于2020年度大厅延时工资及档案整理费支出。</w:t>
      </w:r>
      <w:r>
        <w:rPr>
          <w:rFonts w:hint="eastAsia" w:ascii="仿宋_GB2312" w:hAnsi="仿宋" w:eastAsia="仿宋_GB2312"/>
          <w:sz w:val="32"/>
          <w:szCs w:val="32"/>
        </w:rPr>
        <w:t>本年收入合计</w:t>
      </w:r>
      <w:r>
        <w:rPr>
          <w:rFonts w:hint="eastAsia" w:ascii="仿宋_GB2312" w:hAnsi="仿宋" w:eastAsia="仿宋_GB2312"/>
          <w:sz w:val="32"/>
          <w:szCs w:val="32"/>
          <w:lang w:val="en-US" w:eastAsia="zh-CN"/>
        </w:rPr>
        <w:t>176.30</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1.59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0.91</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w:t>
      </w:r>
    </w:p>
    <w:p w14:paraId="64629F2E">
      <w:pPr>
        <w:ind w:firstLine="630"/>
        <w:jc w:val="left"/>
        <w:rPr>
          <w:rFonts w:hint="eastAsia" w:ascii="仿宋_GB2312" w:hAnsi="仿宋" w:eastAsia="仿宋_GB2312"/>
          <w:sz w:val="32"/>
          <w:szCs w:val="32"/>
        </w:rPr>
      </w:pPr>
      <w:r>
        <w:rPr>
          <w:rFonts w:hint="eastAsia" w:ascii="仿宋_GB2312" w:hAnsi="仿宋" w:eastAsia="仿宋_GB2312"/>
          <w:sz w:val="32"/>
          <w:szCs w:val="32"/>
        </w:rPr>
        <w:t>本年收入的具体构成为：财政拨款收入</w:t>
      </w:r>
      <w:r>
        <w:rPr>
          <w:rFonts w:hint="eastAsia" w:ascii="仿宋_GB2312" w:hAnsi="仿宋" w:eastAsia="仿宋_GB2312"/>
          <w:sz w:val="32"/>
          <w:szCs w:val="32"/>
          <w:lang w:val="en-US" w:eastAsia="zh-CN"/>
        </w:rPr>
        <w:t>176.25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99.97</w:t>
      </w: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0.05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0.03</w:t>
      </w:r>
      <w:r>
        <w:rPr>
          <w:rFonts w:hint="eastAsia" w:ascii="仿宋_GB2312" w:hAnsi="仿宋" w:eastAsia="仿宋_GB2312"/>
          <w:sz w:val="32"/>
          <w:szCs w:val="32"/>
        </w:rPr>
        <w:t xml:space="preserve">%。  </w:t>
      </w:r>
    </w:p>
    <w:p w14:paraId="1C981D7A">
      <w:pPr>
        <w:numPr>
          <w:ilvl w:val="0"/>
          <w:numId w:val="2"/>
        </w:numPr>
        <w:ind w:firstLine="63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支出决算情况说明</w:t>
      </w:r>
    </w:p>
    <w:p w14:paraId="7458B10E">
      <w:pPr>
        <w:numPr>
          <w:ilvl w:val="0"/>
          <w:numId w:val="0"/>
        </w:numPr>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eastAsia="zh-CN"/>
        </w:rPr>
        <w:t>房产档案馆</w:t>
      </w:r>
      <w:r>
        <w:rPr>
          <w:rFonts w:hint="eastAsia" w:ascii="仿宋_GB2312" w:hAnsi="仿宋" w:eastAsia="仿宋_GB2312"/>
          <w:sz w:val="32"/>
          <w:szCs w:val="32"/>
        </w:rPr>
        <w:t>2020年度支出总计</w:t>
      </w:r>
      <w:r>
        <w:rPr>
          <w:rFonts w:hint="eastAsia" w:ascii="仿宋_GB2312" w:hAnsi="仿宋" w:eastAsia="仿宋_GB2312"/>
          <w:sz w:val="32"/>
          <w:szCs w:val="32"/>
          <w:lang w:val="en-US" w:eastAsia="zh-CN"/>
        </w:rPr>
        <w:t>226.10</w:t>
      </w:r>
      <w:r>
        <w:rPr>
          <w:rFonts w:hint="eastAsia" w:ascii="仿宋_GB2312" w:hAnsi="仿宋" w:eastAsia="仿宋_GB2312"/>
          <w:sz w:val="32"/>
          <w:szCs w:val="32"/>
        </w:rPr>
        <w:t>万元，其中本年支出合计</w:t>
      </w:r>
      <w:r>
        <w:rPr>
          <w:rFonts w:hint="eastAsia" w:ascii="仿宋_GB2312" w:hAnsi="仿宋" w:eastAsia="仿宋_GB2312"/>
          <w:sz w:val="32"/>
          <w:szCs w:val="32"/>
          <w:lang w:val="en-US" w:eastAsia="zh-CN"/>
        </w:rPr>
        <w:t>219.25</w:t>
      </w:r>
      <w:r>
        <w:rPr>
          <w:rFonts w:hint="eastAsia" w:ascii="仿宋_GB2312" w:hAnsi="仿宋" w:eastAsia="仿宋_GB2312"/>
          <w:sz w:val="32"/>
          <w:szCs w:val="32"/>
        </w:rPr>
        <w:t>万元，较2019年</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40.13</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增长22.40</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w:t>
      </w:r>
      <w:r>
        <w:rPr>
          <w:rFonts w:hint="eastAsia" w:ascii="仿宋" w:hAnsi="仿宋" w:eastAsia="仿宋" w:cs="仿宋"/>
          <w:sz w:val="32"/>
          <w:szCs w:val="32"/>
          <w:lang w:eastAsia="zh-CN"/>
        </w:rPr>
        <w:t>①</w:t>
      </w:r>
      <w:r>
        <w:rPr>
          <w:rFonts w:hint="eastAsia" w:ascii="仿宋_GB2312" w:hAnsi="仿宋" w:eastAsia="仿宋_GB2312"/>
          <w:sz w:val="32"/>
          <w:szCs w:val="32"/>
          <w:lang w:val="en-US" w:eastAsia="zh-CN"/>
        </w:rPr>
        <w:t>2020年疫情严重，用于购置防疫用品；</w:t>
      </w:r>
      <w:r>
        <w:rPr>
          <w:rFonts w:hint="eastAsia" w:ascii="仿宋" w:hAnsi="仿宋" w:eastAsia="仿宋" w:cs="仿宋"/>
          <w:sz w:val="32"/>
          <w:szCs w:val="32"/>
          <w:lang w:val="en-US" w:eastAsia="zh-CN"/>
        </w:rPr>
        <w:t>②</w:t>
      </w:r>
      <w:r>
        <w:rPr>
          <w:rFonts w:hint="eastAsia" w:ascii="仿宋_GB2312" w:hAnsi="仿宋" w:eastAsia="仿宋_GB2312"/>
          <w:sz w:val="32"/>
          <w:szCs w:val="32"/>
          <w:lang w:val="en-US" w:eastAsia="zh-CN"/>
        </w:rPr>
        <w:t>用于税务大厅延时工资支出；</w:t>
      </w:r>
      <w:r>
        <w:rPr>
          <w:rFonts w:hint="eastAsia" w:ascii="仿宋" w:hAnsi="仿宋" w:eastAsia="仿宋" w:cs="仿宋"/>
          <w:sz w:val="32"/>
          <w:szCs w:val="32"/>
          <w:lang w:val="en-US" w:eastAsia="zh-CN"/>
        </w:rPr>
        <w:t>③</w:t>
      </w:r>
      <w:r>
        <w:rPr>
          <w:rFonts w:hint="eastAsia" w:ascii="仿宋_GB2312" w:hAnsi="仿宋" w:eastAsia="仿宋_GB2312"/>
          <w:sz w:val="32"/>
          <w:szCs w:val="32"/>
          <w:lang w:val="en-US" w:eastAsia="zh-CN"/>
        </w:rPr>
        <w:t>档案整理费用增加</w:t>
      </w:r>
      <w:r>
        <w:rPr>
          <w:rFonts w:hint="eastAsia" w:ascii="仿宋_GB2312" w:hAnsi="仿宋" w:eastAsia="仿宋_GB2312"/>
          <w:sz w:val="32"/>
          <w:szCs w:val="32"/>
          <w:lang w:eastAsia="zh-CN"/>
        </w:rPr>
        <w:t>。</w:t>
      </w:r>
      <w:r>
        <w:rPr>
          <w:rFonts w:hint="eastAsia" w:ascii="仿宋_GB2312" w:hAnsi="仿宋" w:eastAsia="仿宋_GB2312"/>
          <w:sz w:val="32"/>
          <w:szCs w:val="32"/>
        </w:rPr>
        <w:t>年末结转和结余</w:t>
      </w:r>
      <w:r>
        <w:rPr>
          <w:rFonts w:hint="eastAsia" w:ascii="仿宋_GB2312" w:hAnsi="仿宋" w:eastAsia="仿宋_GB2312"/>
          <w:sz w:val="32"/>
          <w:szCs w:val="32"/>
          <w:lang w:val="en-US" w:eastAsia="zh-CN"/>
        </w:rPr>
        <w:t>6.82</w:t>
      </w:r>
      <w:r>
        <w:rPr>
          <w:rFonts w:hint="eastAsia" w:ascii="仿宋_GB2312" w:hAnsi="仿宋" w:eastAsia="仿宋_GB2312"/>
          <w:sz w:val="32"/>
          <w:szCs w:val="32"/>
        </w:rPr>
        <w:t>万元，较2019年</w:t>
      </w:r>
      <w:r>
        <w:rPr>
          <w:rFonts w:hint="eastAsia" w:ascii="仿宋_GB2312" w:hAnsi="仿宋" w:eastAsia="仿宋_GB2312"/>
          <w:sz w:val="32"/>
          <w:szCs w:val="32"/>
          <w:lang w:val="en-US" w:eastAsia="zh-CN"/>
        </w:rPr>
        <w:t>减少42.95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下降627.92</w:t>
      </w:r>
      <w:r>
        <w:rPr>
          <w:rFonts w:hint="eastAsia" w:ascii="仿宋_GB2312" w:hAnsi="仿宋" w:eastAsia="仿宋_GB2312"/>
          <w:sz w:val="32"/>
          <w:szCs w:val="32"/>
        </w:rPr>
        <w:t>%，</w:t>
      </w:r>
      <w:r>
        <w:rPr>
          <w:rFonts w:hint="eastAsia" w:ascii="仿宋_GB2312" w:hAnsi="仿宋" w:eastAsia="仿宋_GB2312"/>
          <w:sz w:val="32"/>
          <w:szCs w:val="32"/>
          <w:lang w:val="en-US" w:eastAsia="zh-CN"/>
        </w:rPr>
        <w:t>主要原因是2019年结转资金全部用于2020年度支出。</w:t>
      </w:r>
    </w:p>
    <w:p w14:paraId="413584CD">
      <w:pPr>
        <w:ind w:firstLine="630"/>
        <w:jc w:val="left"/>
        <w:rPr>
          <w:rFonts w:hint="eastAsia" w:ascii="仿宋_GB2312" w:hAnsi="仿宋" w:eastAsia="仿宋_GB2312"/>
          <w:sz w:val="32"/>
          <w:szCs w:val="32"/>
          <w:lang w:eastAsia="zh-CN"/>
        </w:rPr>
      </w:pPr>
      <w:r>
        <w:rPr>
          <w:rFonts w:hint="eastAsia" w:ascii="仿宋_GB2312" w:hAnsi="仿宋" w:eastAsia="仿宋_GB2312"/>
          <w:sz w:val="32"/>
          <w:szCs w:val="32"/>
        </w:rPr>
        <w:t>本年支出的具体构成为：基本支出</w:t>
      </w:r>
      <w:r>
        <w:rPr>
          <w:rFonts w:hint="eastAsia" w:ascii="仿宋_GB2312" w:hAnsi="仿宋" w:eastAsia="仿宋_GB2312"/>
          <w:sz w:val="32"/>
          <w:szCs w:val="32"/>
          <w:lang w:val="en-US" w:eastAsia="zh-CN"/>
        </w:rPr>
        <w:t>159.25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72.63</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60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27.37</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67938C2E">
      <w:pPr>
        <w:widowControl/>
        <w:numPr>
          <w:ilvl w:val="0"/>
          <w:numId w:val="2"/>
        </w:numPr>
        <w:spacing w:line="600" w:lineRule="exact"/>
        <w:ind w:left="0" w:leftChars="0" w:firstLine="630" w:firstLineChars="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财政拨款支出决算情况说明</w:t>
      </w:r>
    </w:p>
    <w:p w14:paraId="18C54CDE">
      <w:pPr>
        <w:ind w:firstLine="630"/>
        <w:jc w:val="left"/>
        <w:rPr>
          <w:rFonts w:hint="eastAsia" w:ascii="仿宋_GB2312" w:hAnsi="仿宋" w:eastAsia="仿宋_GB2312"/>
          <w:sz w:val="32"/>
          <w:szCs w:val="32"/>
        </w:rPr>
      </w:pPr>
      <w:r>
        <w:rPr>
          <w:rFonts w:hint="eastAsia" w:ascii="仿宋_GB2312" w:eastAsia="仿宋_GB2312" w:cs="仿宋_GB2312"/>
          <w:kern w:val="0"/>
          <w:sz w:val="32"/>
          <w:szCs w:val="32"/>
          <w:lang w:val="en-US" w:eastAsia="zh-CN"/>
        </w:rPr>
        <w:t>房产档案馆</w:t>
      </w:r>
      <w:r>
        <w:rPr>
          <w:rFonts w:hint="eastAsia" w:ascii="仿宋_GB2312" w:hAnsi="仿宋" w:eastAsia="仿宋_GB2312"/>
          <w:sz w:val="32"/>
          <w:szCs w:val="32"/>
        </w:rPr>
        <w:t>2020年度财政拨款本年支出年初预算数为</w:t>
      </w:r>
      <w:r>
        <w:rPr>
          <w:rFonts w:hint="eastAsia" w:ascii="仿宋_GB2312" w:hAnsi="仿宋" w:eastAsia="仿宋_GB2312"/>
          <w:sz w:val="32"/>
          <w:szCs w:val="32"/>
          <w:lang w:val="en-US" w:eastAsia="zh-CN"/>
        </w:rPr>
        <w:t>162.69</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226.05</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138.95</w:t>
      </w:r>
      <w:r>
        <w:rPr>
          <w:rFonts w:hint="eastAsia" w:ascii="仿宋_GB2312" w:hAnsi="仿宋" w:eastAsia="仿宋_GB2312"/>
          <w:sz w:val="32"/>
          <w:szCs w:val="32"/>
        </w:rPr>
        <w:t>%。其中：</w:t>
      </w:r>
    </w:p>
    <w:p w14:paraId="75A421C5">
      <w:pPr>
        <w:numPr>
          <w:ilvl w:val="0"/>
          <w:numId w:val="3"/>
        </w:numPr>
        <w:ind w:firstLine="630"/>
        <w:jc w:val="left"/>
        <w:rPr>
          <w:rFonts w:hint="eastAsia" w:ascii="仿宋_GB2312" w:hAnsi="仿宋" w:eastAsia="仿宋_GB2312"/>
          <w:sz w:val="32"/>
          <w:szCs w:val="32"/>
        </w:rPr>
      </w:pPr>
      <w:r>
        <w:rPr>
          <w:rFonts w:hint="eastAsia" w:ascii="仿宋_GB2312" w:hAnsi="仿宋" w:eastAsia="仿宋_GB2312"/>
          <w:sz w:val="32"/>
          <w:szCs w:val="32"/>
          <w:lang w:val="en-US" w:eastAsia="zh-CN"/>
        </w:rPr>
        <w:t>一般公共服务支出年初预算数为138.46万元，决算数为195.02万元，完成年初预算的140.85%。主要原因是档案整理费增加。</w:t>
      </w:r>
    </w:p>
    <w:p w14:paraId="01615590">
      <w:pPr>
        <w:numPr>
          <w:ilvl w:val="0"/>
          <w:numId w:val="3"/>
        </w:numPr>
        <w:ind w:firstLine="630"/>
        <w:jc w:val="left"/>
        <w:rPr>
          <w:rFonts w:hint="eastAsia" w:ascii="仿宋_GB2312" w:hAnsi="仿宋" w:eastAsia="仿宋_GB2312"/>
          <w:sz w:val="32"/>
          <w:szCs w:val="32"/>
        </w:rPr>
      </w:pPr>
      <w:r>
        <w:rPr>
          <w:rFonts w:hint="eastAsia" w:ascii="仿宋_GB2312" w:hAnsi="仿宋" w:eastAsia="仿宋_GB2312"/>
          <w:sz w:val="32"/>
          <w:szCs w:val="32"/>
        </w:rPr>
        <w:t>社会保障和就业支出年初预算数为</w:t>
      </w:r>
      <w:r>
        <w:rPr>
          <w:rFonts w:hint="eastAsia" w:ascii="仿宋_GB2312" w:hAnsi="仿宋" w:eastAsia="仿宋_GB2312"/>
          <w:sz w:val="32"/>
          <w:szCs w:val="32"/>
          <w:lang w:val="en-US" w:eastAsia="zh-CN"/>
        </w:rPr>
        <w:t>10.28</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10.28</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4C085881">
      <w:pPr>
        <w:numPr>
          <w:ilvl w:val="0"/>
          <w:numId w:val="3"/>
        </w:numPr>
        <w:ind w:left="0" w:leftChars="0" w:firstLine="630" w:firstLineChars="0"/>
        <w:jc w:val="left"/>
        <w:rPr>
          <w:rFonts w:hint="eastAsia" w:ascii="仿宋_GB2312" w:hAnsi="仿宋" w:eastAsia="仿宋_GB2312"/>
          <w:sz w:val="32"/>
          <w:szCs w:val="32"/>
        </w:rPr>
      </w:pPr>
      <w:r>
        <w:rPr>
          <w:rFonts w:hint="eastAsia" w:ascii="仿宋_GB2312" w:hAnsi="仿宋" w:eastAsia="仿宋_GB2312"/>
          <w:sz w:val="32"/>
          <w:szCs w:val="32"/>
        </w:rPr>
        <w:t>卫生健康支出年初预算数为</w:t>
      </w:r>
      <w:r>
        <w:rPr>
          <w:rFonts w:hint="eastAsia" w:ascii="仿宋_GB2312" w:hAnsi="仿宋" w:eastAsia="仿宋_GB2312"/>
          <w:sz w:val="32"/>
          <w:szCs w:val="32"/>
          <w:lang w:val="en-US" w:eastAsia="zh-CN"/>
        </w:rPr>
        <w:t>6.24</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6.24</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14:paraId="60B94106">
      <w:pPr>
        <w:numPr>
          <w:ilvl w:val="0"/>
          <w:numId w:val="3"/>
        </w:numPr>
        <w:ind w:left="0" w:leftChars="0" w:firstLine="630" w:firstLineChars="0"/>
        <w:jc w:val="left"/>
        <w:rPr>
          <w:rFonts w:hint="eastAsia" w:ascii="仿宋_GB2312" w:hAnsi="仿宋" w:eastAsia="仿宋_GB2312"/>
          <w:sz w:val="32"/>
          <w:szCs w:val="32"/>
        </w:rPr>
      </w:pP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年</w:t>
      </w:r>
      <w:r>
        <w:rPr>
          <w:rFonts w:hint="eastAsia" w:ascii="仿宋_GB2312" w:hAnsi="仿宋" w:eastAsia="仿宋_GB2312"/>
          <w:sz w:val="32"/>
          <w:szCs w:val="32"/>
        </w:rPr>
        <w:t>初预算数为</w:t>
      </w:r>
      <w:r>
        <w:rPr>
          <w:rFonts w:hint="eastAsia" w:ascii="仿宋_GB2312" w:hAnsi="仿宋" w:eastAsia="仿宋_GB2312"/>
          <w:sz w:val="32"/>
          <w:szCs w:val="32"/>
          <w:lang w:val="en-US" w:eastAsia="zh-CN"/>
        </w:rPr>
        <w:t>7.71</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7.71</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784749E6">
      <w:pPr>
        <w:numPr>
          <w:ilvl w:val="0"/>
          <w:numId w:val="3"/>
        </w:numPr>
        <w:ind w:left="0" w:leftChars="0" w:firstLine="630" w:firstLineChars="0"/>
        <w:jc w:val="left"/>
        <w:rPr>
          <w:rFonts w:hint="eastAsia" w:ascii="仿宋_GB2312" w:hAnsi="仿宋" w:eastAsia="仿宋_GB2312"/>
          <w:sz w:val="32"/>
          <w:szCs w:val="32"/>
        </w:rPr>
      </w:pPr>
      <w:r>
        <w:rPr>
          <w:rFonts w:hint="eastAsia" w:ascii="仿宋_GB2312" w:hAnsi="仿宋" w:eastAsia="仿宋_GB2312"/>
          <w:sz w:val="32"/>
          <w:szCs w:val="32"/>
          <w:lang w:val="en-US" w:eastAsia="zh-CN"/>
        </w:rPr>
        <w:t>结转2021年支出6.84万元用于档案管理支出。</w:t>
      </w:r>
    </w:p>
    <w:p w14:paraId="19357E0B">
      <w:pPr>
        <w:widowControl/>
        <w:numPr>
          <w:ilvl w:val="0"/>
          <w:numId w:val="2"/>
        </w:numPr>
        <w:spacing w:line="600" w:lineRule="exact"/>
        <w:ind w:left="0" w:leftChars="0" w:firstLine="630" w:firstLineChars="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一般公共预算财政拨款基本支出决算情况说明</w:t>
      </w:r>
    </w:p>
    <w:p w14:paraId="6FE3EEB5">
      <w:pPr>
        <w:ind w:firstLine="585"/>
        <w:jc w:val="left"/>
        <w:rPr>
          <w:rFonts w:hint="eastAsia" w:ascii="仿宋_GB2312" w:hAnsi="仿宋" w:eastAsia="仿宋_GB2312"/>
          <w:sz w:val="32"/>
          <w:szCs w:val="32"/>
        </w:rPr>
      </w:pPr>
      <w:r>
        <w:rPr>
          <w:rFonts w:hint="eastAsia" w:ascii="仿宋_GB2312" w:eastAsia="仿宋_GB2312" w:cs="仿宋_GB2312"/>
          <w:kern w:val="0"/>
          <w:sz w:val="32"/>
          <w:szCs w:val="32"/>
          <w:lang w:val="en-US" w:eastAsia="zh-CN"/>
        </w:rPr>
        <w:t>房产档案馆</w:t>
      </w:r>
      <w:r>
        <w:rPr>
          <w:rFonts w:hint="eastAsia" w:ascii="仿宋_GB2312" w:hAnsi="仿宋" w:eastAsia="仿宋_GB2312"/>
          <w:sz w:val="32"/>
          <w:szCs w:val="32"/>
        </w:rPr>
        <w:t>2020年度一般公共预算财政拨款基本支出</w:t>
      </w:r>
      <w:r>
        <w:rPr>
          <w:rFonts w:hint="eastAsia" w:ascii="仿宋_GB2312" w:hAnsi="仿宋" w:eastAsia="仿宋_GB2312"/>
          <w:sz w:val="32"/>
          <w:szCs w:val="32"/>
          <w:lang w:val="en-US" w:eastAsia="zh-CN"/>
        </w:rPr>
        <w:t>219.21</w:t>
      </w:r>
      <w:r>
        <w:rPr>
          <w:rFonts w:hint="eastAsia" w:ascii="仿宋_GB2312" w:hAnsi="仿宋" w:eastAsia="仿宋_GB2312"/>
          <w:sz w:val="32"/>
          <w:szCs w:val="32"/>
        </w:rPr>
        <w:t>万元，其中：</w:t>
      </w:r>
    </w:p>
    <w:p w14:paraId="1C25EB74">
      <w:pPr>
        <w:ind w:firstLine="585"/>
        <w:jc w:val="left"/>
        <w:rPr>
          <w:rFonts w:hint="eastAsia" w:ascii="仿宋_GB2312" w:hAnsi="仿宋" w:eastAsia="仿宋_GB2312"/>
          <w:sz w:val="32"/>
          <w:szCs w:val="32"/>
          <w:lang w:eastAsia="zh-CN"/>
        </w:rPr>
      </w:pPr>
      <w:r>
        <w:rPr>
          <w:rFonts w:hint="eastAsia" w:ascii="仿宋_GB2312" w:hAnsi="仿宋" w:eastAsia="仿宋_GB2312"/>
          <w:sz w:val="32"/>
          <w:szCs w:val="32"/>
        </w:rPr>
        <w:t xml:space="preserve">（一）工资福利支出 </w:t>
      </w:r>
      <w:r>
        <w:rPr>
          <w:rFonts w:hint="eastAsia" w:ascii="仿宋_GB2312" w:hAnsi="仿宋" w:eastAsia="仿宋_GB2312"/>
          <w:sz w:val="32"/>
          <w:szCs w:val="32"/>
          <w:lang w:val="en-US" w:eastAsia="zh-CN"/>
        </w:rPr>
        <w:t>113.56</w:t>
      </w:r>
      <w:r>
        <w:rPr>
          <w:rFonts w:hint="eastAsia" w:ascii="仿宋_GB2312" w:hAnsi="仿宋" w:eastAsia="仿宋_GB2312"/>
          <w:sz w:val="32"/>
          <w:szCs w:val="32"/>
        </w:rPr>
        <w:t>万元，较2019年</w:t>
      </w:r>
      <w:r>
        <w:rPr>
          <w:rFonts w:hint="eastAsia" w:ascii="仿宋_GB2312" w:hAnsi="仿宋" w:eastAsia="仿宋_GB2312"/>
          <w:sz w:val="32"/>
          <w:szCs w:val="32"/>
          <w:lang w:val="en-US" w:eastAsia="zh-CN"/>
        </w:rPr>
        <w:t>增加0.64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增长0.56</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35E8121A">
      <w:pPr>
        <w:ind w:firstLine="585"/>
        <w:jc w:val="left"/>
        <w:rPr>
          <w:rFonts w:hint="default" w:ascii="仿宋_GB2312" w:hAnsi="仿宋" w:eastAsia="仿宋_GB2312"/>
          <w:sz w:val="32"/>
          <w:szCs w:val="32"/>
          <w:lang w:val="en-US" w:eastAsia="zh-CN"/>
        </w:rPr>
      </w:pPr>
      <w:r>
        <w:rPr>
          <w:rFonts w:hint="eastAsia" w:ascii="仿宋_GB2312" w:hAnsi="仿宋" w:eastAsia="仿宋_GB2312"/>
          <w:sz w:val="32"/>
          <w:szCs w:val="32"/>
        </w:rPr>
        <w:t>（二）商品和服务支出</w:t>
      </w:r>
      <w:r>
        <w:rPr>
          <w:rFonts w:hint="eastAsia" w:ascii="仿宋_GB2312" w:hAnsi="仿宋" w:eastAsia="仿宋_GB2312"/>
          <w:sz w:val="32"/>
          <w:szCs w:val="32"/>
          <w:lang w:val="en-US" w:eastAsia="zh-CN"/>
        </w:rPr>
        <w:t>45.65</w:t>
      </w:r>
      <w:r>
        <w:rPr>
          <w:rFonts w:hint="eastAsia" w:ascii="仿宋_GB2312" w:hAnsi="仿宋" w:eastAsia="仿宋_GB2312"/>
          <w:sz w:val="32"/>
          <w:szCs w:val="32"/>
        </w:rPr>
        <w:t>万元，较2019年</w:t>
      </w:r>
      <w:r>
        <w:rPr>
          <w:rFonts w:hint="eastAsia" w:ascii="仿宋_GB2312" w:hAnsi="仿宋" w:eastAsia="仿宋_GB2312"/>
          <w:sz w:val="32"/>
          <w:szCs w:val="32"/>
          <w:lang w:val="en-US" w:eastAsia="zh-CN"/>
        </w:rPr>
        <w:t>增加39.52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增长644.70</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w:t>
      </w:r>
      <w:r>
        <w:rPr>
          <w:rFonts w:hint="eastAsia" w:ascii="仿宋" w:hAnsi="仿宋" w:eastAsia="仿宋" w:cs="仿宋"/>
          <w:sz w:val="32"/>
          <w:szCs w:val="32"/>
          <w:lang w:eastAsia="zh-CN"/>
        </w:rPr>
        <w:t>①</w:t>
      </w:r>
      <w:r>
        <w:rPr>
          <w:rFonts w:hint="eastAsia" w:ascii="仿宋_GB2312" w:hAnsi="仿宋" w:eastAsia="仿宋_GB2312"/>
          <w:sz w:val="32"/>
          <w:szCs w:val="32"/>
          <w:lang w:val="en-US" w:eastAsia="zh-CN"/>
        </w:rPr>
        <w:t>2020年疫情严重，用于购置防疫用品；</w:t>
      </w:r>
      <w:r>
        <w:rPr>
          <w:rFonts w:hint="eastAsia" w:ascii="仿宋" w:hAnsi="仿宋" w:eastAsia="仿宋" w:cs="仿宋"/>
          <w:sz w:val="32"/>
          <w:szCs w:val="32"/>
          <w:lang w:val="en-US" w:eastAsia="zh-CN"/>
        </w:rPr>
        <w:t>②</w:t>
      </w:r>
      <w:r>
        <w:rPr>
          <w:rFonts w:hint="eastAsia" w:ascii="仿宋_GB2312" w:hAnsi="仿宋" w:eastAsia="仿宋_GB2312"/>
          <w:sz w:val="32"/>
          <w:szCs w:val="32"/>
          <w:lang w:val="en-US" w:eastAsia="zh-CN"/>
        </w:rPr>
        <w:t>用于档案室修缮；</w:t>
      </w:r>
      <w:r>
        <w:rPr>
          <w:rFonts w:hint="eastAsia" w:ascii="仿宋" w:hAnsi="仿宋" w:eastAsia="仿宋" w:cs="仿宋"/>
          <w:sz w:val="32"/>
          <w:szCs w:val="32"/>
          <w:lang w:val="en-US" w:eastAsia="zh-CN"/>
        </w:rPr>
        <w:t>③</w:t>
      </w:r>
      <w:r>
        <w:rPr>
          <w:rFonts w:hint="eastAsia" w:ascii="仿宋_GB2312" w:hAnsi="仿宋" w:eastAsia="仿宋_GB2312"/>
          <w:sz w:val="32"/>
          <w:szCs w:val="32"/>
          <w:lang w:val="en-US" w:eastAsia="zh-CN"/>
        </w:rPr>
        <w:t>档案整理费用增加。</w:t>
      </w:r>
    </w:p>
    <w:p w14:paraId="5B85C266">
      <w:pPr>
        <w:ind w:firstLine="585"/>
        <w:jc w:val="left"/>
        <w:rPr>
          <w:rFonts w:hint="eastAsia" w:ascii="仿宋_GB2312" w:hAnsi="仿宋" w:eastAsia="仿宋_GB2312"/>
          <w:sz w:val="32"/>
          <w:szCs w:val="32"/>
          <w:lang w:val="en-US"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w:t>
      </w:r>
      <w:r>
        <w:rPr>
          <w:rFonts w:hint="eastAsia" w:ascii="仿宋_GB2312" w:hAnsi="仿宋" w:eastAsia="仿宋_GB2312"/>
          <w:sz w:val="32"/>
          <w:szCs w:val="32"/>
          <w:lang w:val="en-US" w:eastAsia="zh-CN"/>
        </w:rPr>
        <w:t>项目</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60</w:t>
      </w:r>
      <w:r>
        <w:rPr>
          <w:rFonts w:hint="eastAsia" w:ascii="仿宋_GB2312" w:hAnsi="仿宋" w:eastAsia="仿宋_GB2312"/>
          <w:sz w:val="32"/>
          <w:szCs w:val="32"/>
        </w:rPr>
        <w:t>万元，较2019年</w:t>
      </w:r>
      <w:r>
        <w:rPr>
          <w:rFonts w:hint="eastAsia" w:ascii="仿宋_GB2312" w:hAnsi="仿宋" w:eastAsia="仿宋_GB2312"/>
          <w:sz w:val="32"/>
          <w:szCs w:val="32"/>
          <w:lang w:val="en-US" w:eastAsia="zh-CN"/>
        </w:rPr>
        <w:t>度持平。</w:t>
      </w:r>
    </w:p>
    <w:p w14:paraId="1A5AFC1F">
      <w:pPr>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五、一般公共预算财政拨款“三公”经费支出决算情况说明</w:t>
      </w:r>
    </w:p>
    <w:p w14:paraId="34B921B6">
      <w:pPr>
        <w:ind w:firstLine="630"/>
        <w:jc w:val="left"/>
        <w:rPr>
          <w:rFonts w:hint="default" w:ascii="仿宋_GB2312" w:hAnsi="仿宋" w:eastAsia="仿宋_GB2312"/>
          <w:sz w:val="32"/>
          <w:szCs w:val="32"/>
          <w:lang w:val="en-US" w:eastAsia="zh-CN"/>
        </w:rPr>
      </w:pPr>
      <w:r>
        <w:rPr>
          <w:rFonts w:hint="eastAsia" w:ascii="仿宋_GB2312" w:eastAsia="仿宋_GB2312" w:cs="仿宋_GB2312"/>
          <w:kern w:val="0"/>
          <w:sz w:val="32"/>
          <w:szCs w:val="32"/>
          <w:lang w:val="en-US" w:eastAsia="zh-CN"/>
        </w:rPr>
        <w:t>房产档案馆</w:t>
      </w:r>
      <w:r>
        <w:rPr>
          <w:rFonts w:hint="eastAsia" w:ascii="仿宋_GB2312" w:hAnsi="仿宋" w:eastAsia="仿宋_GB2312"/>
          <w:sz w:val="32"/>
          <w:szCs w:val="32"/>
        </w:rPr>
        <w:t>2020年度一般公共预算财政拨款“三公”经费支出年初预算数为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决算数较2019年增加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主要原因是与2019年度相比，费用支出无增减。</w:t>
      </w:r>
    </w:p>
    <w:p w14:paraId="2DCB2F87">
      <w:pPr>
        <w:ind w:firstLine="630"/>
        <w:jc w:val="left"/>
        <w:rPr>
          <w:rFonts w:hint="eastAsia" w:ascii="仿宋_GB2312" w:hAnsi="仿宋" w:eastAsia="仿宋_GB2312"/>
          <w:sz w:val="32"/>
          <w:szCs w:val="32"/>
          <w:lang w:val="en-US" w:eastAsia="zh-CN"/>
        </w:rPr>
      </w:pPr>
      <w:r>
        <w:rPr>
          <w:rFonts w:hint="eastAsia" w:ascii="仿宋_GB2312" w:hAnsi="仿宋" w:eastAsia="仿宋_GB2312"/>
          <w:sz w:val="32"/>
          <w:szCs w:val="32"/>
        </w:rPr>
        <w:t xml:space="preserve">（一）因公出国（境）支出年初预算数为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万元，决算数为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w:t>
      </w:r>
      <w:r>
        <w:rPr>
          <w:rFonts w:hint="eastAsia" w:ascii="仿宋_GB2312" w:hAnsi="仿宋" w:eastAsia="仿宋_GB2312"/>
          <w:sz w:val="32"/>
          <w:szCs w:val="32"/>
          <w:lang w:val="en-US" w:eastAsia="zh-CN"/>
        </w:rPr>
        <w:t>与</w:t>
      </w:r>
      <w:r>
        <w:rPr>
          <w:rFonts w:hint="eastAsia" w:ascii="仿宋_GB2312" w:hAnsi="仿宋" w:eastAsia="仿宋_GB2312"/>
          <w:sz w:val="32"/>
          <w:szCs w:val="32"/>
        </w:rPr>
        <w:t>2019年</w:t>
      </w:r>
      <w:r>
        <w:rPr>
          <w:rFonts w:hint="eastAsia" w:ascii="仿宋_GB2312" w:hAnsi="仿宋" w:eastAsia="仿宋_GB2312"/>
          <w:sz w:val="32"/>
          <w:szCs w:val="32"/>
          <w:lang w:eastAsia="zh-CN"/>
        </w:rPr>
        <w:t>持</w:t>
      </w:r>
      <w:r>
        <w:rPr>
          <w:rFonts w:hint="eastAsia" w:ascii="仿宋_GB2312" w:hAnsi="仿宋" w:eastAsia="仿宋_GB2312"/>
          <w:sz w:val="32"/>
          <w:szCs w:val="32"/>
          <w:lang w:val="en-US" w:eastAsia="zh-CN"/>
        </w:rPr>
        <w:t>平。主要原因是未发生</w:t>
      </w:r>
      <w:r>
        <w:rPr>
          <w:rFonts w:hint="eastAsia" w:ascii="仿宋_GB2312" w:hAnsi="仿宋" w:eastAsia="仿宋_GB2312"/>
          <w:sz w:val="32"/>
          <w:szCs w:val="32"/>
        </w:rPr>
        <w:t>公出国（境）</w:t>
      </w:r>
      <w:r>
        <w:rPr>
          <w:rFonts w:hint="eastAsia" w:ascii="仿宋_GB2312" w:hAnsi="仿宋" w:eastAsia="仿宋_GB2312"/>
          <w:sz w:val="32"/>
          <w:szCs w:val="32"/>
          <w:lang w:eastAsia="zh-CN"/>
        </w:rPr>
        <w:t>事务</w:t>
      </w:r>
      <w:r>
        <w:rPr>
          <w:rFonts w:hint="eastAsia" w:ascii="仿宋_GB2312" w:hAnsi="仿宋" w:eastAsia="仿宋_GB2312"/>
          <w:sz w:val="32"/>
          <w:szCs w:val="32"/>
          <w:lang w:val="en-US" w:eastAsia="zh-CN"/>
        </w:rPr>
        <w:t>。</w:t>
      </w:r>
    </w:p>
    <w:p w14:paraId="5033CF9C">
      <w:pPr>
        <w:ind w:firstLine="630"/>
        <w:jc w:val="left"/>
        <w:rPr>
          <w:rFonts w:hint="eastAsia" w:ascii="仿宋_GB2312" w:hAnsi="仿宋" w:eastAsia="仿宋_GB2312"/>
          <w:sz w:val="32"/>
          <w:szCs w:val="32"/>
          <w:lang w:val="en-US" w:eastAsia="zh-CN"/>
        </w:rPr>
      </w:pPr>
      <w:r>
        <w:rPr>
          <w:rFonts w:hint="eastAsia" w:ascii="仿宋_GB2312" w:hAnsi="仿宋" w:eastAsia="仿宋_GB2312"/>
          <w:sz w:val="32"/>
          <w:szCs w:val="32"/>
        </w:rPr>
        <w:t>（二）公务接待费支出年初预算数为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w:t>
      </w:r>
      <w:r>
        <w:rPr>
          <w:rFonts w:hint="eastAsia" w:ascii="仿宋_GB2312" w:hAnsi="仿宋" w:eastAsia="仿宋_GB2312"/>
          <w:sz w:val="32"/>
          <w:szCs w:val="32"/>
          <w:lang w:eastAsia="zh-CN"/>
        </w:rPr>
        <w:t>，</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与</w:t>
      </w:r>
      <w:r>
        <w:rPr>
          <w:rFonts w:hint="eastAsia" w:ascii="仿宋_GB2312" w:hAnsi="仿宋" w:eastAsia="仿宋_GB2312"/>
          <w:sz w:val="32"/>
          <w:szCs w:val="32"/>
        </w:rPr>
        <w:t>2019年</w:t>
      </w:r>
      <w:r>
        <w:rPr>
          <w:rFonts w:hint="eastAsia" w:ascii="仿宋_GB2312" w:hAnsi="仿宋" w:eastAsia="仿宋_GB2312"/>
          <w:sz w:val="32"/>
          <w:szCs w:val="32"/>
          <w:lang w:eastAsia="zh-CN"/>
        </w:rPr>
        <w:t>持</w:t>
      </w:r>
      <w:r>
        <w:rPr>
          <w:rFonts w:hint="eastAsia" w:ascii="仿宋_GB2312" w:hAnsi="仿宋" w:eastAsia="仿宋_GB2312"/>
          <w:sz w:val="32"/>
          <w:szCs w:val="32"/>
          <w:lang w:val="en-US" w:eastAsia="zh-CN"/>
        </w:rPr>
        <w:t>平。主要原因是未发生</w:t>
      </w:r>
      <w:r>
        <w:rPr>
          <w:rFonts w:hint="eastAsia" w:ascii="仿宋_GB2312" w:hAnsi="仿宋" w:eastAsia="仿宋_GB2312"/>
          <w:sz w:val="32"/>
          <w:szCs w:val="32"/>
        </w:rPr>
        <w:t>公务接待</w:t>
      </w:r>
      <w:r>
        <w:rPr>
          <w:rFonts w:hint="eastAsia" w:ascii="仿宋_GB2312" w:hAnsi="仿宋" w:eastAsia="仿宋_GB2312"/>
          <w:sz w:val="32"/>
          <w:szCs w:val="32"/>
          <w:lang w:eastAsia="zh-CN"/>
        </w:rPr>
        <w:t>事务</w:t>
      </w:r>
      <w:r>
        <w:rPr>
          <w:rFonts w:hint="eastAsia" w:ascii="仿宋_GB2312" w:hAnsi="仿宋" w:eastAsia="仿宋_GB2312"/>
          <w:sz w:val="32"/>
          <w:szCs w:val="32"/>
          <w:lang w:val="en-US" w:eastAsia="zh-CN"/>
        </w:rPr>
        <w:t>。</w:t>
      </w:r>
    </w:p>
    <w:p w14:paraId="303A7E9E">
      <w:pPr>
        <w:ind w:firstLine="630"/>
        <w:jc w:val="left"/>
        <w:rPr>
          <w:rFonts w:hint="eastAsia" w:ascii="仿宋_GB2312" w:hAnsi="仿宋" w:eastAsia="仿宋_GB2312"/>
          <w:sz w:val="32"/>
          <w:szCs w:val="32"/>
          <w:lang w:val="en-US" w:eastAsia="zh-CN"/>
        </w:rPr>
      </w:pPr>
      <w:r>
        <w:rPr>
          <w:rFonts w:hint="eastAsia" w:ascii="仿宋_GB2312" w:hAnsi="仿宋" w:eastAsia="仿宋_GB2312"/>
          <w:sz w:val="32"/>
          <w:szCs w:val="32"/>
        </w:rPr>
        <w:t>（三）公务用车购置及运行维护费支出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万元，其中公务用车购置年初预算数为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w:t>
      </w:r>
      <w:r>
        <w:rPr>
          <w:rFonts w:hint="eastAsia" w:ascii="仿宋_GB2312" w:hAnsi="仿宋" w:eastAsia="仿宋_GB2312"/>
          <w:sz w:val="32"/>
          <w:szCs w:val="32"/>
          <w:lang w:val="en-US" w:eastAsia="zh-CN"/>
        </w:rPr>
        <w:t>与</w:t>
      </w:r>
      <w:r>
        <w:rPr>
          <w:rFonts w:hint="eastAsia" w:ascii="仿宋_GB2312" w:hAnsi="仿宋" w:eastAsia="仿宋_GB2312"/>
          <w:sz w:val="32"/>
          <w:szCs w:val="32"/>
        </w:rPr>
        <w:t>2019年</w:t>
      </w:r>
      <w:r>
        <w:rPr>
          <w:rFonts w:hint="eastAsia" w:ascii="仿宋_GB2312" w:hAnsi="仿宋" w:eastAsia="仿宋_GB2312"/>
          <w:sz w:val="32"/>
          <w:szCs w:val="32"/>
          <w:lang w:eastAsia="zh-CN"/>
        </w:rPr>
        <w:t>持</w:t>
      </w:r>
      <w:r>
        <w:rPr>
          <w:rFonts w:hint="eastAsia" w:ascii="仿宋_GB2312" w:hAnsi="仿宋" w:eastAsia="仿宋_GB2312"/>
          <w:sz w:val="32"/>
          <w:szCs w:val="32"/>
          <w:lang w:val="en-US" w:eastAsia="zh-CN"/>
        </w:rPr>
        <w:t>平。主要原因是公车改革，单位没有公务用车。</w:t>
      </w:r>
    </w:p>
    <w:p w14:paraId="2FD80222">
      <w:pPr>
        <w:widowControl/>
        <w:numPr>
          <w:ilvl w:val="0"/>
          <w:numId w:val="0"/>
        </w:numPr>
        <w:spacing w:line="600" w:lineRule="exact"/>
        <w:ind w:left="630" w:leftChars="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六、机关运行经费支出情况说明</w:t>
      </w:r>
    </w:p>
    <w:p w14:paraId="44188396">
      <w:pPr>
        <w:widowControl/>
        <w:numPr>
          <w:ilvl w:val="0"/>
          <w:numId w:val="0"/>
        </w:numPr>
        <w:spacing w:line="600" w:lineRule="exact"/>
        <w:ind w:left="630" w:leftChars="0"/>
        <w:jc w:val="left"/>
        <w:rPr>
          <w:rFonts w:hint="default" w:ascii="仿宋_GB2312" w:eastAsia="仿宋_GB2312" w:cs="仿宋_GB2312"/>
          <w:b/>
          <w:bCs/>
          <w:kern w:val="0"/>
          <w:sz w:val="32"/>
          <w:szCs w:val="32"/>
          <w:lang w:val="en-US" w:eastAsia="zh-CN"/>
        </w:rPr>
      </w:pPr>
      <w:r>
        <w:rPr>
          <w:rFonts w:hint="eastAsia" w:ascii="仿宋_GB2312" w:eastAsia="仿宋_GB2312" w:cs="仿宋_GB2312"/>
          <w:kern w:val="0"/>
          <w:sz w:val="32"/>
          <w:szCs w:val="32"/>
          <w:lang w:val="en-US" w:eastAsia="zh-CN"/>
        </w:rPr>
        <w:t>房产档案馆</w:t>
      </w:r>
      <w:r>
        <w:rPr>
          <w:rFonts w:hint="eastAsia" w:ascii="仿宋_GB2312" w:eastAsia="仿宋_GB2312" w:cs="仿宋_GB2312"/>
          <w:b w:val="0"/>
          <w:bCs w:val="0"/>
          <w:kern w:val="0"/>
          <w:sz w:val="32"/>
          <w:szCs w:val="32"/>
          <w:lang w:val="en-US" w:eastAsia="zh-CN"/>
        </w:rPr>
        <w:t>2020年度无机关运行经费支出。</w:t>
      </w:r>
    </w:p>
    <w:p w14:paraId="15B9B065">
      <w:pPr>
        <w:widowControl/>
        <w:spacing w:line="600" w:lineRule="exact"/>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七、政府采购支出情况说明</w:t>
      </w:r>
    </w:p>
    <w:p w14:paraId="766C549F">
      <w:pPr>
        <w:widowControl/>
        <w:spacing w:line="600" w:lineRule="exact"/>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 xml:space="preserve">    房产档案馆</w:t>
      </w:r>
      <w:r>
        <w:rPr>
          <w:rFonts w:hint="eastAsia" w:ascii="仿宋_GB2312" w:hAnsi="仿宋" w:eastAsia="仿宋_GB2312"/>
          <w:sz w:val="32"/>
          <w:szCs w:val="32"/>
          <w:lang w:val="en-US" w:eastAsia="zh-CN"/>
        </w:rPr>
        <w:t>2020年度政府采购支出总额0元，其中：政府采购货物支出0元、政府采购工程支出0元、政府采购服务支出0元。授予中小企业合同金额0元，其中：授予小微企业合同金额0元。</w:t>
      </w:r>
    </w:p>
    <w:p w14:paraId="1B0F5693">
      <w:pPr>
        <w:widowControl/>
        <w:spacing w:line="600" w:lineRule="exact"/>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八、国有资产占用情况说明</w:t>
      </w:r>
    </w:p>
    <w:p w14:paraId="380E9BE8">
      <w:pPr>
        <w:ind w:firstLine="630"/>
        <w:jc w:val="left"/>
        <w:rPr>
          <w:rFonts w:hint="eastAsia" w:ascii="仿宋_GB2312" w:hAnsi="仿宋" w:eastAsia="仿宋_GB2312"/>
          <w:kern w:val="0"/>
          <w:sz w:val="32"/>
          <w:szCs w:val="32"/>
        </w:rPr>
      </w:pPr>
      <w:r>
        <w:rPr>
          <w:rFonts w:hint="eastAsia" w:ascii="仿宋_GB2312" w:hAnsi="仿宋" w:eastAsia="仿宋_GB2312"/>
          <w:kern w:val="0"/>
          <w:sz w:val="32"/>
          <w:szCs w:val="32"/>
        </w:rPr>
        <w:t>截止2020年12月31日，</w:t>
      </w:r>
      <w:r>
        <w:rPr>
          <w:rFonts w:hint="eastAsia" w:ascii="仿宋_GB2312" w:hAnsi="仿宋" w:eastAsia="仿宋_GB2312"/>
          <w:sz w:val="32"/>
          <w:szCs w:val="32"/>
          <w:lang w:eastAsia="zh-CN"/>
        </w:rPr>
        <w:t>本单位</w:t>
      </w:r>
      <w:r>
        <w:rPr>
          <w:rFonts w:hint="eastAsia" w:ascii="仿宋_GB2312" w:hAnsi="仿宋" w:eastAsia="仿宋_GB2312"/>
          <w:kern w:val="0"/>
          <w:sz w:val="32"/>
          <w:szCs w:val="32"/>
        </w:rPr>
        <w:t>国有资产占用情况见公开10表《国有资产占用情况表》。</w:t>
      </w:r>
      <w:r>
        <w:rPr>
          <w:rFonts w:hint="eastAsia" w:ascii="仿宋_GB2312" w:hAnsi="仿宋" w:eastAsia="仿宋_GB2312"/>
          <w:sz w:val="32"/>
          <w:szCs w:val="32"/>
          <w:lang w:eastAsia="zh-CN"/>
        </w:rPr>
        <w:t>景德镇市房产档案馆</w:t>
      </w:r>
      <w:r>
        <w:rPr>
          <w:rFonts w:hint="eastAsia" w:ascii="仿宋" w:hAnsi="仿宋" w:eastAsia="仿宋"/>
          <w:kern w:val="0"/>
          <w:sz w:val="32"/>
          <w:szCs w:val="32"/>
          <w:lang w:val="en-US" w:eastAsia="zh-CN"/>
        </w:rPr>
        <w:t>共有车辆0辆；单位价值50万元以上通用设备0台（套）；单位价值100万元以上专用设备0台（套）</w:t>
      </w:r>
      <w:r>
        <w:rPr>
          <w:rFonts w:hint="eastAsia" w:ascii="仿宋_GB2312" w:hAnsi="仿宋" w:eastAsia="仿宋_GB2312"/>
          <w:kern w:val="0"/>
          <w:sz w:val="32"/>
          <w:szCs w:val="32"/>
        </w:rPr>
        <w:t>。</w:t>
      </w:r>
    </w:p>
    <w:p w14:paraId="55AE4D71">
      <w:pPr>
        <w:widowControl/>
        <w:spacing w:line="600" w:lineRule="exact"/>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九、预算绩效情况说明</w:t>
      </w:r>
    </w:p>
    <w:p w14:paraId="2645B1C0">
      <w:pPr>
        <w:widowControl/>
        <w:spacing w:line="600" w:lineRule="exact"/>
        <w:ind w:firstLine="640"/>
        <w:jc w:val="left"/>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根据预算绩效管理要求，</w:t>
      </w:r>
      <w:r>
        <w:rPr>
          <w:rFonts w:hint="eastAsia" w:ascii="仿宋_GB2312" w:hAnsi="仿宋" w:eastAsia="仿宋_GB2312" w:cs="仿宋_GB2312"/>
          <w:kern w:val="0"/>
          <w:sz w:val="32"/>
          <w:szCs w:val="32"/>
          <w:lang w:eastAsia="zh-CN"/>
        </w:rPr>
        <w:t>景德镇房产档案馆</w:t>
      </w:r>
      <w:r>
        <w:rPr>
          <w:rFonts w:hint="eastAsia" w:ascii="仿宋_GB2312" w:hAnsi="仿宋" w:eastAsia="仿宋_GB2312" w:cs="仿宋_GB2312"/>
          <w:kern w:val="0"/>
          <w:sz w:val="32"/>
          <w:szCs w:val="32"/>
        </w:rPr>
        <w:t xml:space="preserve">组织对2020年度一般公共预算项目支出所有二级项目 </w:t>
      </w:r>
      <w:r>
        <w:rPr>
          <w:rFonts w:hint="eastAsia" w:ascii="仿宋_GB2312" w:hAnsi="仿宋" w:eastAsia="仿宋_GB2312" w:cs="仿宋_GB2312"/>
          <w:kern w:val="0"/>
          <w:sz w:val="32"/>
          <w:szCs w:val="32"/>
          <w:lang w:val="en-US" w:eastAsia="zh-CN"/>
        </w:rPr>
        <w:t>2</w:t>
      </w:r>
      <w:r>
        <w:rPr>
          <w:rFonts w:hint="eastAsia" w:ascii="仿宋_GB2312" w:hAnsi="仿宋" w:eastAsia="仿宋_GB2312" w:cs="仿宋_GB2312"/>
          <w:kern w:val="0"/>
          <w:sz w:val="32"/>
          <w:szCs w:val="32"/>
        </w:rPr>
        <w:t xml:space="preserve"> 个全面开展绩效自评，共涉及资金</w:t>
      </w:r>
      <w:r>
        <w:rPr>
          <w:rFonts w:hint="eastAsia" w:ascii="仿宋_GB2312" w:hAnsi="仿宋" w:eastAsia="仿宋_GB2312" w:cs="仿宋_GB2312"/>
          <w:kern w:val="0"/>
          <w:sz w:val="32"/>
          <w:szCs w:val="32"/>
          <w:lang w:val="en-US" w:eastAsia="zh-CN"/>
        </w:rPr>
        <w:t>60</w:t>
      </w:r>
      <w:r>
        <w:rPr>
          <w:rFonts w:hint="eastAsia" w:ascii="仿宋_GB2312" w:hAnsi="仿宋" w:eastAsia="仿宋_GB2312" w:cs="仿宋_GB2312"/>
          <w:kern w:val="0"/>
          <w:sz w:val="32"/>
          <w:szCs w:val="32"/>
        </w:rPr>
        <w:t>万元</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lang w:val="en-US" w:eastAsia="zh-CN"/>
        </w:rPr>
        <w:t>占一般公共预算项目的100%。</w:t>
      </w:r>
    </w:p>
    <w:tbl>
      <w:tblPr>
        <w:tblStyle w:val="2"/>
        <w:tblW w:w="8952" w:type="dxa"/>
        <w:jc w:val="center"/>
        <w:tblLayout w:type="fixed"/>
        <w:tblCellMar>
          <w:top w:w="0" w:type="dxa"/>
          <w:left w:w="108" w:type="dxa"/>
          <w:bottom w:w="0" w:type="dxa"/>
          <w:right w:w="108" w:type="dxa"/>
        </w:tblCellMar>
      </w:tblPr>
      <w:tblGrid>
        <w:gridCol w:w="602"/>
        <w:gridCol w:w="493"/>
        <w:gridCol w:w="468"/>
        <w:gridCol w:w="988"/>
        <w:gridCol w:w="480"/>
        <w:gridCol w:w="1050"/>
        <w:gridCol w:w="720"/>
        <w:gridCol w:w="706"/>
        <w:gridCol w:w="704"/>
        <w:gridCol w:w="581"/>
        <w:gridCol w:w="1420"/>
        <w:gridCol w:w="740"/>
      </w:tblGrid>
      <w:tr w14:paraId="549221B8">
        <w:tblPrEx>
          <w:tblCellMar>
            <w:top w:w="0" w:type="dxa"/>
            <w:left w:w="108" w:type="dxa"/>
            <w:bottom w:w="0" w:type="dxa"/>
            <w:right w:w="108" w:type="dxa"/>
          </w:tblCellMar>
        </w:tblPrEx>
        <w:trPr>
          <w:trHeight w:val="296" w:hRule="atLeast"/>
          <w:jc w:val="center"/>
        </w:trPr>
        <w:tc>
          <w:tcPr>
            <w:tcW w:w="8952" w:type="dxa"/>
            <w:gridSpan w:val="12"/>
            <w:tcBorders>
              <w:top w:val="nil"/>
              <w:left w:val="nil"/>
              <w:bottom w:val="nil"/>
              <w:right w:val="nil"/>
            </w:tcBorders>
            <w:noWrap w:val="0"/>
            <w:vAlign w:val="top"/>
          </w:tcPr>
          <w:p w14:paraId="4C685123">
            <w:pPr>
              <w:jc w:val="center"/>
              <w:rPr>
                <w:rFonts w:hint="eastAsia" w:ascii="楷体_GB2312" w:hAnsi="楷体_GB2312" w:eastAsia="楷体_GB2312" w:cs="宋体"/>
                <w:sz w:val="18"/>
                <w:lang w:eastAsia="zh-CN"/>
              </w:rPr>
            </w:pPr>
          </w:p>
          <w:p w14:paraId="0A363D73">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房产档案查询入驻纳税大厅经费</w:t>
            </w:r>
          </w:p>
          <w:p w14:paraId="064B3D9B">
            <w:pPr>
              <w:jc w:val="center"/>
              <w:rPr>
                <w:rFonts w:hint="eastAsia" w:ascii="宋体" w:hAnsi="宋体" w:eastAsia="宋体" w:cs="宋体"/>
              </w:rPr>
            </w:pPr>
            <w:r>
              <w:rPr>
                <w:rFonts w:hint="eastAsia" w:ascii="楷体_GB2312" w:hAnsi="楷体_GB2312" w:eastAsia="楷体_GB2312" w:cs="宋体"/>
                <w:sz w:val="18"/>
              </w:rPr>
              <w:t>（</w:t>
            </w:r>
            <w:r>
              <w:rPr>
                <w:rFonts w:hint="eastAsia" w:ascii="楷体_GB2312" w:hAnsi="楷体_GB2312" w:eastAsia="楷体_GB2312" w:cs="宋体"/>
                <w:sz w:val="18"/>
                <w:lang w:val="en-US" w:eastAsia="zh-CN"/>
              </w:rPr>
              <w:t>2020</w:t>
            </w:r>
            <w:r>
              <w:rPr>
                <w:rFonts w:hint="eastAsia" w:ascii="楷体_GB2312" w:hAnsi="楷体_GB2312" w:eastAsia="楷体_GB2312" w:cs="宋体"/>
                <w:sz w:val="18"/>
              </w:rPr>
              <w:t>年度）</w:t>
            </w:r>
          </w:p>
        </w:tc>
      </w:tr>
      <w:tr w14:paraId="5EB50EAF">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3496EEC6">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7857" w:type="dxa"/>
            <w:gridSpan w:val="10"/>
            <w:tcBorders>
              <w:top w:val="single" w:color="auto" w:sz="4" w:space="0"/>
              <w:left w:val="nil"/>
              <w:bottom w:val="single" w:color="auto" w:sz="4" w:space="0"/>
              <w:right w:val="single" w:color="auto" w:sz="4" w:space="0"/>
            </w:tcBorders>
            <w:noWrap w:val="0"/>
            <w:vAlign w:val="center"/>
          </w:tcPr>
          <w:p w14:paraId="30C29F0F">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房产档案查询入驻纳税大厅经费</w:t>
            </w:r>
          </w:p>
        </w:tc>
      </w:tr>
      <w:tr w14:paraId="50ABB799">
        <w:tblPrEx>
          <w:tblCellMar>
            <w:top w:w="0" w:type="dxa"/>
            <w:left w:w="108" w:type="dxa"/>
            <w:bottom w:w="0" w:type="dxa"/>
            <w:right w:w="108" w:type="dxa"/>
          </w:tblCellMar>
        </w:tblPrEx>
        <w:trPr>
          <w:trHeight w:val="305" w:hRule="exact"/>
          <w:jc w:val="center"/>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23F08281">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主管部门</w:t>
            </w:r>
          </w:p>
        </w:tc>
        <w:tc>
          <w:tcPr>
            <w:tcW w:w="3706" w:type="dxa"/>
            <w:gridSpan w:val="5"/>
            <w:tcBorders>
              <w:top w:val="single" w:color="auto" w:sz="4" w:space="0"/>
              <w:left w:val="nil"/>
              <w:bottom w:val="single" w:color="auto" w:sz="4" w:space="0"/>
              <w:right w:val="single" w:color="auto" w:sz="4" w:space="0"/>
            </w:tcBorders>
            <w:noWrap w:val="0"/>
            <w:vAlign w:val="center"/>
          </w:tcPr>
          <w:p w14:paraId="73208A17">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景德镇市住建局</w:t>
            </w:r>
          </w:p>
        </w:tc>
        <w:tc>
          <w:tcPr>
            <w:tcW w:w="1410" w:type="dxa"/>
            <w:gridSpan w:val="2"/>
            <w:tcBorders>
              <w:top w:val="nil"/>
              <w:left w:val="nil"/>
              <w:bottom w:val="single" w:color="auto" w:sz="4" w:space="0"/>
              <w:right w:val="single" w:color="auto" w:sz="4" w:space="0"/>
            </w:tcBorders>
            <w:noWrap w:val="0"/>
            <w:vAlign w:val="center"/>
          </w:tcPr>
          <w:p w14:paraId="2D0FC5FC">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实施单位</w:t>
            </w:r>
          </w:p>
        </w:tc>
        <w:tc>
          <w:tcPr>
            <w:tcW w:w="2741" w:type="dxa"/>
            <w:gridSpan w:val="3"/>
            <w:tcBorders>
              <w:top w:val="single" w:color="auto" w:sz="4" w:space="0"/>
              <w:left w:val="nil"/>
              <w:bottom w:val="single" w:color="auto" w:sz="4" w:space="0"/>
              <w:right w:val="single" w:color="auto" w:sz="4" w:space="0"/>
            </w:tcBorders>
            <w:noWrap w:val="0"/>
            <w:vAlign w:val="center"/>
          </w:tcPr>
          <w:p w14:paraId="5EDB4552">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景德镇市房产档案馆</w:t>
            </w:r>
          </w:p>
        </w:tc>
      </w:tr>
      <w:tr w14:paraId="53632B7F">
        <w:tblPrEx>
          <w:tblCellMar>
            <w:top w:w="0" w:type="dxa"/>
            <w:left w:w="108" w:type="dxa"/>
            <w:bottom w:w="0" w:type="dxa"/>
            <w:right w:w="108" w:type="dxa"/>
          </w:tblCellMar>
        </w:tblPrEx>
        <w:trPr>
          <w:trHeight w:val="5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D2A06D5">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项目资金</w:t>
            </w:r>
            <w:r>
              <w:rPr>
                <w:rFonts w:hint="eastAsia" w:ascii="宋体" w:hAnsi="宋体" w:eastAsia="宋体" w:cs="宋体"/>
                <w:sz w:val="18"/>
                <w:szCs w:val="18"/>
              </w:rPr>
              <w:br w:type="textWrapping"/>
            </w:r>
            <w:r>
              <w:rPr>
                <w:rFonts w:hint="eastAsia" w:ascii="宋体" w:hAnsi="宋体" w:eastAsia="宋体" w:cs="宋体"/>
                <w:sz w:val="18"/>
                <w:szCs w:val="18"/>
              </w:rPr>
              <w:t>（万元）</w:t>
            </w:r>
          </w:p>
        </w:tc>
        <w:tc>
          <w:tcPr>
            <w:tcW w:w="1936" w:type="dxa"/>
            <w:gridSpan w:val="3"/>
            <w:tcBorders>
              <w:top w:val="single" w:color="auto" w:sz="4" w:space="0"/>
              <w:left w:val="nil"/>
              <w:bottom w:val="single" w:color="auto" w:sz="4" w:space="0"/>
              <w:right w:val="single" w:color="auto" w:sz="4" w:space="0"/>
            </w:tcBorders>
            <w:noWrap w:val="0"/>
            <w:vAlign w:val="center"/>
          </w:tcPr>
          <w:p w14:paraId="22B7490B">
            <w:pPr>
              <w:spacing w:line="240" w:lineRule="exact"/>
              <w:jc w:val="center"/>
              <w:rPr>
                <w:rFonts w:hint="eastAsia" w:ascii="宋体" w:hAnsi="宋体" w:eastAsia="宋体" w:cs="宋体"/>
                <w:sz w:val="18"/>
                <w:szCs w:val="18"/>
              </w:rPr>
            </w:pPr>
          </w:p>
        </w:tc>
        <w:tc>
          <w:tcPr>
            <w:tcW w:w="1050" w:type="dxa"/>
            <w:tcBorders>
              <w:top w:val="nil"/>
              <w:left w:val="nil"/>
              <w:bottom w:val="single" w:color="auto" w:sz="4" w:space="0"/>
              <w:right w:val="single" w:color="auto" w:sz="4" w:space="0"/>
            </w:tcBorders>
            <w:noWrap w:val="0"/>
            <w:vAlign w:val="center"/>
          </w:tcPr>
          <w:p w14:paraId="10D49921">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年初预算数</w:t>
            </w:r>
          </w:p>
        </w:tc>
        <w:tc>
          <w:tcPr>
            <w:tcW w:w="720" w:type="dxa"/>
            <w:tcBorders>
              <w:top w:val="nil"/>
              <w:left w:val="nil"/>
              <w:bottom w:val="single" w:color="auto" w:sz="4" w:space="0"/>
              <w:right w:val="single" w:color="auto" w:sz="4" w:space="0"/>
            </w:tcBorders>
            <w:noWrap w:val="0"/>
            <w:vAlign w:val="center"/>
          </w:tcPr>
          <w:p w14:paraId="4F935B68">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全年预算数A</w:t>
            </w:r>
          </w:p>
        </w:tc>
        <w:tc>
          <w:tcPr>
            <w:tcW w:w="1410" w:type="dxa"/>
            <w:gridSpan w:val="2"/>
            <w:tcBorders>
              <w:top w:val="nil"/>
              <w:left w:val="nil"/>
              <w:bottom w:val="single" w:color="auto" w:sz="4" w:space="0"/>
              <w:right w:val="single" w:color="auto" w:sz="4" w:space="0"/>
            </w:tcBorders>
            <w:noWrap w:val="0"/>
            <w:vAlign w:val="center"/>
          </w:tcPr>
          <w:p w14:paraId="599D2D36">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全年执行数B</w:t>
            </w:r>
          </w:p>
        </w:tc>
        <w:tc>
          <w:tcPr>
            <w:tcW w:w="581" w:type="dxa"/>
            <w:tcBorders>
              <w:top w:val="nil"/>
              <w:left w:val="nil"/>
              <w:bottom w:val="single" w:color="auto" w:sz="4" w:space="0"/>
              <w:right w:val="single" w:color="auto" w:sz="4" w:space="0"/>
            </w:tcBorders>
            <w:noWrap w:val="0"/>
            <w:vAlign w:val="center"/>
          </w:tcPr>
          <w:p w14:paraId="46A39D3D">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分值</w:t>
            </w:r>
          </w:p>
        </w:tc>
        <w:tc>
          <w:tcPr>
            <w:tcW w:w="1420" w:type="dxa"/>
            <w:tcBorders>
              <w:top w:val="single" w:color="auto" w:sz="4" w:space="0"/>
              <w:left w:val="nil"/>
              <w:bottom w:val="single" w:color="auto" w:sz="4" w:space="0"/>
              <w:right w:val="single" w:color="auto" w:sz="4" w:space="0"/>
            </w:tcBorders>
            <w:noWrap w:val="0"/>
            <w:vAlign w:val="center"/>
          </w:tcPr>
          <w:p w14:paraId="2CE9BD8D">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执行率</w:t>
            </w:r>
          </w:p>
        </w:tc>
        <w:tc>
          <w:tcPr>
            <w:tcW w:w="740" w:type="dxa"/>
            <w:tcBorders>
              <w:top w:val="nil"/>
              <w:left w:val="nil"/>
              <w:bottom w:val="single" w:color="auto" w:sz="4" w:space="0"/>
              <w:right w:val="single" w:color="auto" w:sz="4" w:space="0"/>
            </w:tcBorders>
            <w:noWrap w:val="0"/>
            <w:vAlign w:val="center"/>
          </w:tcPr>
          <w:p w14:paraId="75605E78">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得分</w:t>
            </w:r>
          </w:p>
        </w:tc>
      </w:tr>
      <w:tr w14:paraId="11D8DB1E">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C12A0E">
            <w:pPr>
              <w:spacing w:line="240" w:lineRule="exact"/>
              <w:jc w:val="center"/>
              <w:rPr>
                <w:rFonts w:hint="eastAsia" w:ascii="宋体" w:hAnsi="宋体" w:eastAsia="宋体" w:cs="宋体"/>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286ACF18">
            <w:pPr>
              <w:spacing w:line="240" w:lineRule="exact"/>
              <w:rPr>
                <w:rFonts w:hint="eastAsia" w:ascii="宋体" w:hAnsi="宋体" w:eastAsia="宋体" w:cs="宋体"/>
                <w:sz w:val="18"/>
                <w:szCs w:val="18"/>
              </w:rPr>
            </w:pPr>
            <w:r>
              <w:rPr>
                <w:rFonts w:hint="eastAsia" w:ascii="宋体" w:hAnsi="宋体" w:eastAsia="宋体" w:cs="宋体"/>
                <w:sz w:val="18"/>
                <w:szCs w:val="18"/>
              </w:rPr>
              <w:t>年度资金总额</w:t>
            </w:r>
          </w:p>
        </w:tc>
        <w:tc>
          <w:tcPr>
            <w:tcW w:w="1050" w:type="dxa"/>
            <w:tcBorders>
              <w:top w:val="nil"/>
              <w:left w:val="nil"/>
              <w:bottom w:val="single" w:color="auto" w:sz="4" w:space="0"/>
              <w:right w:val="single" w:color="auto" w:sz="4" w:space="0"/>
            </w:tcBorders>
            <w:noWrap w:val="0"/>
            <w:vAlign w:val="center"/>
          </w:tcPr>
          <w:p w14:paraId="5B189789">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720" w:type="dxa"/>
            <w:tcBorders>
              <w:top w:val="nil"/>
              <w:left w:val="nil"/>
              <w:bottom w:val="single" w:color="auto" w:sz="4" w:space="0"/>
              <w:right w:val="single" w:color="auto" w:sz="4" w:space="0"/>
            </w:tcBorders>
            <w:noWrap w:val="0"/>
            <w:vAlign w:val="center"/>
          </w:tcPr>
          <w:p w14:paraId="0A760C89">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10" w:type="dxa"/>
            <w:gridSpan w:val="2"/>
            <w:tcBorders>
              <w:top w:val="nil"/>
              <w:left w:val="nil"/>
              <w:bottom w:val="single" w:color="auto" w:sz="4" w:space="0"/>
              <w:right w:val="single" w:color="auto" w:sz="4" w:space="0"/>
            </w:tcBorders>
            <w:noWrap w:val="0"/>
            <w:vAlign w:val="center"/>
          </w:tcPr>
          <w:p w14:paraId="1FEEEDBE">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81" w:type="dxa"/>
            <w:tcBorders>
              <w:top w:val="nil"/>
              <w:left w:val="nil"/>
              <w:bottom w:val="single" w:color="auto" w:sz="4" w:space="0"/>
              <w:right w:val="single" w:color="auto" w:sz="4" w:space="0"/>
            </w:tcBorders>
            <w:noWrap w:val="0"/>
            <w:vAlign w:val="center"/>
          </w:tcPr>
          <w:p w14:paraId="1E36DEF1">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1420" w:type="dxa"/>
            <w:tcBorders>
              <w:top w:val="single" w:color="auto" w:sz="4" w:space="0"/>
              <w:left w:val="nil"/>
              <w:bottom w:val="single" w:color="auto" w:sz="4" w:space="0"/>
              <w:right w:val="single" w:color="auto" w:sz="4" w:space="0"/>
            </w:tcBorders>
            <w:noWrap w:val="0"/>
            <w:vAlign w:val="center"/>
          </w:tcPr>
          <w:p w14:paraId="4BDCE3B0">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40" w:type="dxa"/>
            <w:tcBorders>
              <w:top w:val="nil"/>
              <w:left w:val="nil"/>
              <w:bottom w:val="single" w:color="auto" w:sz="4" w:space="0"/>
              <w:right w:val="single" w:color="auto" w:sz="4" w:space="0"/>
            </w:tcBorders>
            <w:noWrap w:val="0"/>
            <w:vAlign w:val="center"/>
          </w:tcPr>
          <w:p w14:paraId="511260E0">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527FBF0C">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E12061">
            <w:pPr>
              <w:spacing w:line="240" w:lineRule="exact"/>
              <w:jc w:val="center"/>
              <w:rPr>
                <w:rFonts w:hint="eastAsia" w:ascii="宋体" w:hAnsi="宋体" w:eastAsia="宋体" w:cs="宋体"/>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16E74608">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其中：当年财政拨款</w:t>
            </w:r>
          </w:p>
        </w:tc>
        <w:tc>
          <w:tcPr>
            <w:tcW w:w="1050" w:type="dxa"/>
            <w:tcBorders>
              <w:top w:val="nil"/>
              <w:left w:val="nil"/>
              <w:bottom w:val="single" w:color="auto" w:sz="4" w:space="0"/>
              <w:right w:val="single" w:color="auto" w:sz="4" w:space="0"/>
            </w:tcBorders>
            <w:noWrap w:val="0"/>
            <w:vAlign w:val="center"/>
          </w:tcPr>
          <w:p w14:paraId="00D715BB">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720" w:type="dxa"/>
            <w:tcBorders>
              <w:top w:val="nil"/>
              <w:left w:val="nil"/>
              <w:bottom w:val="single" w:color="auto" w:sz="4" w:space="0"/>
              <w:right w:val="single" w:color="auto" w:sz="4" w:space="0"/>
            </w:tcBorders>
            <w:noWrap w:val="0"/>
            <w:vAlign w:val="center"/>
          </w:tcPr>
          <w:p w14:paraId="479E0464">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10" w:type="dxa"/>
            <w:gridSpan w:val="2"/>
            <w:tcBorders>
              <w:top w:val="nil"/>
              <w:left w:val="nil"/>
              <w:bottom w:val="single" w:color="auto" w:sz="4" w:space="0"/>
              <w:right w:val="single" w:color="auto" w:sz="4" w:space="0"/>
            </w:tcBorders>
            <w:noWrap w:val="0"/>
            <w:vAlign w:val="center"/>
          </w:tcPr>
          <w:p w14:paraId="748007CA">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81" w:type="dxa"/>
            <w:tcBorders>
              <w:top w:val="nil"/>
              <w:left w:val="nil"/>
              <w:bottom w:val="single" w:color="auto" w:sz="4" w:space="0"/>
              <w:right w:val="single" w:color="auto" w:sz="4" w:space="0"/>
            </w:tcBorders>
            <w:noWrap w:val="0"/>
            <w:vAlign w:val="center"/>
          </w:tcPr>
          <w:p w14:paraId="25D88559">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1420" w:type="dxa"/>
            <w:tcBorders>
              <w:top w:val="single" w:color="auto" w:sz="4" w:space="0"/>
              <w:left w:val="nil"/>
              <w:bottom w:val="single" w:color="auto" w:sz="4" w:space="0"/>
              <w:right w:val="single" w:color="auto" w:sz="4" w:space="0"/>
            </w:tcBorders>
            <w:noWrap w:val="0"/>
            <w:vAlign w:val="center"/>
          </w:tcPr>
          <w:p w14:paraId="6BB7633E">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40" w:type="dxa"/>
            <w:tcBorders>
              <w:top w:val="nil"/>
              <w:left w:val="nil"/>
              <w:bottom w:val="single" w:color="auto" w:sz="4" w:space="0"/>
              <w:right w:val="single" w:color="auto" w:sz="4" w:space="0"/>
            </w:tcBorders>
            <w:noWrap w:val="0"/>
            <w:vAlign w:val="center"/>
          </w:tcPr>
          <w:p w14:paraId="021972A3">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14:paraId="71856077">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1DCDF9">
            <w:pPr>
              <w:spacing w:line="240" w:lineRule="exact"/>
              <w:jc w:val="center"/>
              <w:rPr>
                <w:rFonts w:hint="eastAsia" w:ascii="宋体" w:hAnsi="宋体" w:eastAsia="宋体" w:cs="宋体"/>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0D60F024">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 xml:space="preserve">      上年结转资金</w:t>
            </w:r>
          </w:p>
        </w:tc>
        <w:tc>
          <w:tcPr>
            <w:tcW w:w="1050" w:type="dxa"/>
            <w:tcBorders>
              <w:top w:val="nil"/>
              <w:left w:val="nil"/>
              <w:bottom w:val="single" w:color="auto" w:sz="4" w:space="0"/>
              <w:right w:val="single" w:color="auto" w:sz="4" w:space="0"/>
            </w:tcBorders>
            <w:noWrap w:val="0"/>
            <w:vAlign w:val="center"/>
          </w:tcPr>
          <w:p w14:paraId="14072BB6">
            <w:pPr>
              <w:spacing w:line="240" w:lineRule="exact"/>
              <w:jc w:val="center"/>
              <w:rPr>
                <w:rFonts w:hint="eastAsia" w:ascii="宋体" w:hAnsi="宋体" w:eastAsia="宋体" w:cs="宋体"/>
                <w:sz w:val="18"/>
                <w:szCs w:val="18"/>
              </w:rPr>
            </w:pPr>
          </w:p>
        </w:tc>
        <w:tc>
          <w:tcPr>
            <w:tcW w:w="720" w:type="dxa"/>
            <w:tcBorders>
              <w:top w:val="nil"/>
              <w:left w:val="nil"/>
              <w:bottom w:val="single" w:color="auto" w:sz="4" w:space="0"/>
              <w:right w:val="single" w:color="auto" w:sz="4" w:space="0"/>
            </w:tcBorders>
            <w:noWrap w:val="0"/>
            <w:vAlign w:val="center"/>
          </w:tcPr>
          <w:p w14:paraId="36D58A1C">
            <w:pPr>
              <w:spacing w:line="240" w:lineRule="exact"/>
              <w:jc w:val="center"/>
              <w:rPr>
                <w:rFonts w:hint="eastAsia" w:ascii="宋体" w:hAnsi="宋体" w:eastAsia="宋体" w:cs="宋体"/>
                <w:sz w:val="18"/>
                <w:szCs w:val="18"/>
              </w:rPr>
            </w:pPr>
          </w:p>
        </w:tc>
        <w:tc>
          <w:tcPr>
            <w:tcW w:w="1410" w:type="dxa"/>
            <w:gridSpan w:val="2"/>
            <w:tcBorders>
              <w:top w:val="nil"/>
              <w:left w:val="nil"/>
              <w:bottom w:val="single" w:color="auto" w:sz="4" w:space="0"/>
              <w:right w:val="single" w:color="auto" w:sz="4" w:space="0"/>
            </w:tcBorders>
            <w:noWrap w:val="0"/>
            <w:vAlign w:val="center"/>
          </w:tcPr>
          <w:p w14:paraId="50170876">
            <w:pPr>
              <w:spacing w:line="240" w:lineRule="exact"/>
              <w:jc w:val="center"/>
              <w:rPr>
                <w:rFonts w:hint="eastAsia" w:ascii="宋体" w:hAnsi="宋体" w:eastAsia="宋体" w:cs="宋体"/>
                <w:sz w:val="18"/>
                <w:szCs w:val="18"/>
              </w:rPr>
            </w:pPr>
          </w:p>
        </w:tc>
        <w:tc>
          <w:tcPr>
            <w:tcW w:w="581" w:type="dxa"/>
            <w:tcBorders>
              <w:top w:val="nil"/>
              <w:left w:val="nil"/>
              <w:bottom w:val="single" w:color="auto" w:sz="4" w:space="0"/>
              <w:right w:val="single" w:color="auto" w:sz="4" w:space="0"/>
            </w:tcBorders>
            <w:noWrap w:val="0"/>
            <w:vAlign w:val="center"/>
          </w:tcPr>
          <w:p w14:paraId="5A867FCB">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1420" w:type="dxa"/>
            <w:tcBorders>
              <w:top w:val="single" w:color="auto" w:sz="4" w:space="0"/>
              <w:left w:val="nil"/>
              <w:bottom w:val="single" w:color="auto" w:sz="4" w:space="0"/>
              <w:right w:val="single" w:color="auto" w:sz="4" w:space="0"/>
            </w:tcBorders>
            <w:noWrap w:val="0"/>
            <w:vAlign w:val="center"/>
          </w:tcPr>
          <w:p w14:paraId="1C487A30">
            <w:pPr>
              <w:spacing w:line="240" w:lineRule="exact"/>
              <w:jc w:val="center"/>
              <w:rPr>
                <w:rFonts w:hint="eastAsia" w:ascii="宋体" w:hAnsi="宋体" w:eastAsia="宋体" w:cs="宋体"/>
                <w:sz w:val="18"/>
                <w:szCs w:val="18"/>
              </w:rPr>
            </w:pPr>
          </w:p>
        </w:tc>
        <w:tc>
          <w:tcPr>
            <w:tcW w:w="740" w:type="dxa"/>
            <w:tcBorders>
              <w:top w:val="nil"/>
              <w:left w:val="nil"/>
              <w:bottom w:val="single" w:color="auto" w:sz="4" w:space="0"/>
              <w:right w:val="single" w:color="auto" w:sz="4" w:space="0"/>
            </w:tcBorders>
            <w:noWrap w:val="0"/>
            <w:vAlign w:val="center"/>
          </w:tcPr>
          <w:p w14:paraId="3A313FFD">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14:paraId="2F9D3F1B">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33488A">
            <w:pPr>
              <w:spacing w:line="240" w:lineRule="exact"/>
              <w:jc w:val="center"/>
              <w:rPr>
                <w:rFonts w:hint="eastAsia" w:ascii="宋体" w:hAnsi="宋体" w:eastAsia="宋体" w:cs="宋体"/>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387F4F2E">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 xml:space="preserve">  其他资金</w:t>
            </w:r>
          </w:p>
        </w:tc>
        <w:tc>
          <w:tcPr>
            <w:tcW w:w="1050" w:type="dxa"/>
            <w:tcBorders>
              <w:top w:val="nil"/>
              <w:left w:val="nil"/>
              <w:bottom w:val="single" w:color="auto" w:sz="4" w:space="0"/>
              <w:right w:val="single" w:color="auto" w:sz="4" w:space="0"/>
            </w:tcBorders>
            <w:noWrap w:val="0"/>
            <w:vAlign w:val="center"/>
          </w:tcPr>
          <w:p w14:paraId="04930C00">
            <w:pPr>
              <w:spacing w:line="240" w:lineRule="exact"/>
              <w:jc w:val="center"/>
              <w:rPr>
                <w:rFonts w:hint="eastAsia" w:ascii="宋体" w:hAnsi="宋体" w:eastAsia="宋体" w:cs="宋体"/>
                <w:sz w:val="18"/>
                <w:szCs w:val="18"/>
              </w:rPr>
            </w:pPr>
          </w:p>
        </w:tc>
        <w:tc>
          <w:tcPr>
            <w:tcW w:w="720" w:type="dxa"/>
            <w:tcBorders>
              <w:top w:val="nil"/>
              <w:left w:val="nil"/>
              <w:bottom w:val="single" w:color="auto" w:sz="4" w:space="0"/>
              <w:right w:val="single" w:color="auto" w:sz="4" w:space="0"/>
            </w:tcBorders>
            <w:noWrap w:val="0"/>
            <w:vAlign w:val="center"/>
          </w:tcPr>
          <w:p w14:paraId="027BD182">
            <w:pPr>
              <w:spacing w:line="240" w:lineRule="exact"/>
              <w:jc w:val="center"/>
              <w:rPr>
                <w:rFonts w:hint="eastAsia" w:ascii="宋体" w:hAnsi="宋体" w:eastAsia="宋体" w:cs="宋体"/>
                <w:sz w:val="18"/>
                <w:szCs w:val="18"/>
              </w:rPr>
            </w:pPr>
          </w:p>
        </w:tc>
        <w:tc>
          <w:tcPr>
            <w:tcW w:w="1410" w:type="dxa"/>
            <w:gridSpan w:val="2"/>
            <w:tcBorders>
              <w:top w:val="nil"/>
              <w:left w:val="nil"/>
              <w:bottom w:val="single" w:color="auto" w:sz="4" w:space="0"/>
              <w:right w:val="single" w:color="auto" w:sz="4" w:space="0"/>
            </w:tcBorders>
            <w:noWrap w:val="0"/>
            <w:vAlign w:val="center"/>
          </w:tcPr>
          <w:p w14:paraId="157AA65E">
            <w:pPr>
              <w:spacing w:line="240" w:lineRule="exact"/>
              <w:jc w:val="center"/>
              <w:rPr>
                <w:rFonts w:hint="eastAsia" w:ascii="宋体" w:hAnsi="宋体" w:eastAsia="宋体" w:cs="宋体"/>
                <w:sz w:val="18"/>
                <w:szCs w:val="18"/>
              </w:rPr>
            </w:pPr>
          </w:p>
        </w:tc>
        <w:tc>
          <w:tcPr>
            <w:tcW w:w="581" w:type="dxa"/>
            <w:tcBorders>
              <w:top w:val="nil"/>
              <w:left w:val="nil"/>
              <w:bottom w:val="single" w:color="auto" w:sz="4" w:space="0"/>
              <w:right w:val="single" w:color="auto" w:sz="4" w:space="0"/>
            </w:tcBorders>
            <w:noWrap w:val="0"/>
            <w:vAlign w:val="center"/>
          </w:tcPr>
          <w:p w14:paraId="066DA269">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1420" w:type="dxa"/>
            <w:tcBorders>
              <w:top w:val="single" w:color="auto" w:sz="4" w:space="0"/>
              <w:left w:val="nil"/>
              <w:bottom w:val="single" w:color="auto" w:sz="4" w:space="0"/>
              <w:right w:val="single" w:color="auto" w:sz="4" w:space="0"/>
            </w:tcBorders>
            <w:noWrap w:val="0"/>
            <w:vAlign w:val="center"/>
          </w:tcPr>
          <w:p w14:paraId="3AD5F016">
            <w:pPr>
              <w:spacing w:line="240" w:lineRule="exact"/>
              <w:jc w:val="center"/>
              <w:rPr>
                <w:rFonts w:hint="eastAsia" w:ascii="宋体" w:hAnsi="宋体" w:eastAsia="宋体" w:cs="宋体"/>
                <w:sz w:val="18"/>
                <w:szCs w:val="18"/>
              </w:rPr>
            </w:pPr>
          </w:p>
        </w:tc>
        <w:tc>
          <w:tcPr>
            <w:tcW w:w="740" w:type="dxa"/>
            <w:tcBorders>
              <w:top w:val="nil"/>
              <w:left w:val="nil"/>
              <w:bottom w:val="single" w:color="auto" w:sz="4" w:space="0"/>
              <w:right w:val="single" w:color="auto" w:sz="4" w:space="0"/>
            </w:tcBorders>
            <w:noWrap w:val="0"/>
            <w:vAlign w:val="center"/>
          </w:tcPr>
          <w:p w14:paraId="76897BA1">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14:paraId="09EBFE11">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noWrap w:val="0"/>
            <w:vAlign w:val="center"/>
          </w:tcPr>
          <w:p w14:paraId="20982898">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年度总体目标</w:t>
            </w:r>
          </w:p>
        </w:tc>
        <w:tc>
          <w:tcPr>
            <w:tcW w:w="4199" w:type="dxa"/>
            <w:gridSpan w:val="6"/>
            <w:tcBorders>
              <w:top w:val="single" w:color="auto" w:sz="4" w:space="0"/>
              <w:left w:val="nil"/>
              <w:bottom w:val="single" w:color="auto" w:sz="4" w:space="0"/>
              <w:right w:val="single" w:color="auto" w:sz="4" w:space="0"/>
            </w:tcBorders>
            <w:noWrap w:val="0"/>
            <w:vAlign w:val="center"/>
          </w:tcPr>
          <w:p w14:paraId="1B7730D6">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预期目标</w:t>
            </w:r>
          </w:p>
        </w:tc>
        <w:tc>
          <w:tcPr>
            <w:tcW w:w="4151" w:type="dxa"/>
            <w:gridSpan w:val="5"/>
            <w:tcBorders>
              <w:top w:val="single" w:color="auto" w:sz="4" w:space="0"/>
              <w:left w:val="nil"/>
              <w:bottom w:val="single" w:color="auto" w:sz="4" w:space="0"/>
              <w:right w:val="single" w:color="auto" w:sz="4" w:space="0"/>
            </w:tcBorders>
            <w:noWrap w:val="0"/>
            <w:vAlign w:val="center"/>
          </w:tcPr>
          <w:p w14:paraId="3DACC1F8">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实际完成情况</w:t>
            </w:r>
          </w:p>
        </w:tc>
      </w:tr>
      <w:tr w14:paraId="615F5EBC">
        <w:tblPrEx>
          <w:tblCellMar>
            <w:top w:w="0" w:type="dxa"/>
            <w:left w:w="108" w:type="dxa"/>
            <w:bottom w:w="0" w:type="dxa"/>
            <w:right w:w="108" w:type="dxa"/>
          </w:tblCellMar>
        </w:tblPrEx>
        <w:trPr>
          <w:trHeight w:val="1239" w:hRule="exact"/>
          <w:jc w:val="center"/>
        </w:trPr>
        <w:tc>
          <w:tcPr>
            <w:tcW w:w="602" w:type="dxa"/>
            <w:vMerge w:val="continue"/>
            <w:tcBorders>
              <w:top w:val="nil"/>
              <w:left w:val="single" w:color="auto" w:sz="4" w:space="0"/>
              <w:bottom w:val="single" w:color="auto" w:sz="4" w:space="0"/>
              <w:right w:val="single" w:color="auto" w:sz="4" w:space="0"/>
            </w:tcBorders>
            <w:noWrap w:val="0"/>
            <w:vAlign w:val="center"/>
          </w:tcPr>
          <w:p w14:paraId="6E684CB2">
            <w:pPr>
              <w:spacing w:line="240" w:lineRule="exact"/>
              <w:jc w:val="center"/>
              <w:rPr>
                <w:rFonts w:hint="eastAsia" w:ascii="宋体" w:hAnsi="宋体" w:eastAsia="宋体" w:cs="宋体"/>
                <w:sz w:val="18"/>
                <w:szCs w:val="18"/>
              </w:rPr>
            </w:pPr>
          </w:p>
        </w:tc>
        <w:tc>
          <w:tcPr>
            <w:tcW w:w="4199" w:type="dxa"/>
            <w:gridSpan w:val="6"/>
            <w:tcBorders>
              <w:top w:val="single" w:color="auto" w:sz="4" w:space="0"/>
              <w:left w:val="nil"/>
              <w:bottom w:val="single" w:color="auto" w:sz="4" w:space="0"/>
              <w:right w:val="single" w:color="auto" w:sz="4" w:space="0"/>
            </w:tcBorders>
            <w:noWrap w:val="0"/>
            <w:vAlign w:val="center"/>
          </w:tcPr>
          <w:p w14:paraId="3AB20F5A">
            <w:pPr>
              <w:spacing w:line="240" w:lineRule="exact"/>
              <w:ind w:firstLine="360" w:firstLineChars="200"/>
              <w:jc w:val="left"/>
              <w:rPr>
                <w:rFonts w:hint="eastAsia" w:ascii="宋体" w:hAnsi="宋体" w:eastAsia="宋体" w:cs="宋体"/>
                <w:sz w:val="18"/>
                <w:szCs w:val="18"/>
              </w:rPr>
            </w:pPr>
            <w:r>
              <w:rPr>
                <w:rFonts w:hint="eastAsia" w:ascii="宋体" w:hAnsi="宋体" w:eastAsia="宋体" w:cs="宋体"/>
                <w:sz w:val="18"/>
                <w:szCs w:val="18"/>
              </w:rPr>
              <w:t>一是充分发挥房产档案“服务社会、服务经济、服务民生”的重大作用，认真做好档案服务利用工作。进一步提升服务水平</w:t>
            </w:r>
            <w:r>
              <w:rPr>
                <w:rFonts w:hint="eastAsia" w:ascii="宋体" w:hAnsi="宋体" w:eastAsia="宋体" w:cs="宋体"/>
                <w:sz w:val="18"/>
                <w:szCs w:val="18"/>
                <w:lang w:val="en-US" w:eastAsia="zh-CN"/>
              </w:rPr>
              <w:t>，</w:t>
            </w:r>
            <w:r>
              <w:rPr>
                <w:rFonts w:hint="eastAsia" w:ascii="宋体" w:hAnsi="宋体" w:eastAsia="宋体" w:cs="宋体"/>
                <w:sz w:val="18"/>
                <w:szCs w:val="18"/>
              </w:rPr>
              <w:t>不断提升档案服务中心工作的能力。</w:t>
            </w:r>
          </w:p>
        </w:tc>
        <w:tc>
          <w:tcPr>
            <w:tcW w:w="4151" w:type="dxa"/>
            <w:gridSpan w:val="5"/>
            <w:tcBorders>
              <w:top w:val="single" w:color="auto" w:sz="4" w:space="0"/>
              <w:left w:val="nil"/>
              <w:bottom w:val="single" w:color="auto" w:sz="4" w:space="0"/>
              <w:right w:val="single" w:color="auto" w:sz="4" w:space="0"/>
            </w:tcBorders>
            <w:noWrap w:val="0"/>
            <w:vAlign w:val="center"/>
          </w:tcPr>
          <w:p w14:paraId="4FAECA69">
            <w:pPr>
              <w:spacing w:line="240" w:lineRule="exact"/>
              <w:ind w:firstLine="360" w:firstLineChars="20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完成所有申请查询房产档案的信息查询工作。</w:t>
            </w:r>
          </w:p>
        </w:tc>
      </w:tr>
      <w:tr w14:paraId="380C84B9">
        <w:tblPrEx>
          <w:tblCellMar>
            <w:top w:w="0" w:type="dxa"/>
            <w:left w:w="108" w:type="dxa"/>
            <w:bottom w:w="0" w:type="dxa"/>
            <w:right w:w="108" w:type="dxa"/>
          </w:tblCellMar>
        </w:tblPrEx>
        <w:trPr>
          <w:trHeight w:val="788" w:hRule="exact"/>
          <w:jc w:val="center"/>
        </w:trPr>
        <w:tc>
          <w:tcPr>
            <w:tcW w:w="602" w:type="dxa"/>
            <w:vMerge w:val="restart"/>
            <w:tcBorders>
              <w:top w:val="nil"/>
              <w:left w:val="single" w:color="auto" w:sz="4" w:space="0"/>
              <w:right w:val="single" w:color="auto" w:sz="4" w:space="0"/>
            </w:tcBorders>
            <w:noWrap w:val="0"/>
            <w:vAlign w:val="center"/>
          </w:tcPr>
          <w:p w14:paraId="7161FB10">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绩</w:t>
            </w:r>
            <w:r>
              <w:rPr>
                <w:rFonts w:hint="eastAsia" w:ascii="宋体" w:hAnsi="宋体" w:eastAsia="宋体" w:cs="宋体"/>
                <w:sz w:val="18"/>
                <w:szCs w:val="18"/>
              </w:rPr>
              <w:br w:type="textWrapping"/>
            </w:r>
            <w:r>
              <w:rPr>
                <w:rFonts w:hint="eastAsia" w:ascii="宋体" w:hAnsi="宋体" w:eastAsia="宋体" w:cs="宋体"/>
                <w:sz w:val="18"/>
                <w:szCs w:val="18"/>
              </w:rPr>
              <w:t>效</w:t>
            </w:r>
            <w:r>
              <w:rPr>
                <w:rFonts w:hint="eastAsia" w:ascii="宋体" w:hAnsi="宋体" w:eastAsia="宋体" w:cs="宋体"/>
                <w:sz w:val="18"/>
                <w:szCs w:val="18"/>
              </w:rPr>
              <w:br w:type="textWrapping"/>
            </w:r>
            <w:r>
              <w:rPr>
                <w:rFonts w:hint="eastAsia" w:ascii="宋体" w:hAnsi="宋体" w:eastAsia="宋体" w:cs="宋体"/>
                <w:sz w:val="18"/>
                <w:szCs w:val="18"/>
              </w:rPr>
              <w:t>指</w:t>
            </w:r>
            <w:r>
              <w:rPr>
                <w:rFonts w:hint="eastAsia" w:ascii="宋体" w:hAnsi="宋体" w:eastAsia="宋体" w:cs="宋体"/>
                <w:sz w:val="18"/>
                <w:szCs w:val="18"/>
              </w:rPr>
              <w:br w:type="textWrapping"/>
            </w:r>
            <w:r>
              <w:rPr>
                <w:rFonts w:hint="eastAsia" w:ascii="宋体" w:hAnsi="宋体" w:eastAsia="宋体" w:cs="宋体"/>
                <w:sz w:val="18"/>
                <w:szCs w:val="18"/>
              </w:rPr>
              <w:t>标</w:t>
            </w:r>
          </w:p>
        </w:tc>
        <w:tc>
          <w:tcPr>
            <w:tcW w:w="961" w:type="dxa"/>
            <w:gridSpan w:val="2"/>
            <w:tcBorders>
              <w:top w:val="nil"/>
              <w:left w:val="nil"/>
              <w:bottom w:val="single" w:color="auto" w:sz="4" w:space="0"/>
              <w:right w:val="single" w:color="auto" w:sz="4" w:space="0"/>
            </w:tcBorders>
            <w:noWrap w:val="0"/>
            <w:vAlign w:val="center"/>
          </w:tcPr>
          <w:p w14:paraId="26B532DA">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一级指标</w:t>
            </w:r>
          </w:p>
        </w:tc>
        <w:tc>
          <w:tcPr>
            <w:tcW w:w="988" w:type="dxa"/>
            <w:tcBorders>
              <w:top w:val="nil"/>
              <w:left w:val="nil"/>
              <w:bottom w:val="single" w:color="auto" w:sz="4" w:space="0"/>
              <w:right w:val="single" w:color="auto" w:sz="4" w:space="0"/>
            </w:tcBorders>
            <w:noWrap w:val="0"/>
            <w:vAlign w:val="center"/>
          </w:tcPr>
          <w:p w14:paraId="645B0F27">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二级指标</w:t>
            </w:r>
          </w:p>
        </w:tc>
        <w:tc>
          <w:tcPr>
            <w:tcW w:w="1530" w:type="dxa"/>
            <w:gridSpan w:val="2"/>
            <w:tcBorders>
              <w:top w:val="single" w:color="auto" w:sz="4" w:space="0"/>
              <w:left w:val="nil"/>
              <w:bottom w:val="single" w:color="auto" w:sz="4" w:space="0"/>
              <w:right w:val="single" w:color="auto" w:sz="4" w:space="0"/>
            </w:tcBorders>
            <w:noWrap w:val="0"/>
            <w:vAlign w:val="center"/>
          </w:tcPr>
          <w:p w14:paraId="3B46501A">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720" w:type="dxa"/>
            <w:tcBorders>
              <w:top w:val="nil"/>
              <w:left w:val="nil"/>
              <w:bottom w:val="single" w:color="auto" w:sz="4" w:space="0"/>
              <w:right w:val="single" w:color="auto" w:sz="4" w:space="0"/>
            </w:tcBorders>
            <w:noWrap w:val="0"/>
            <w:vAlign w:val="center"/>
          </w:tcPr>
          <w:p w14:paraId="46AF8FF4">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年度</w:t>
            </w:r>
          </w:p>
          <w:p w14:paraId="13784CD2">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706" w:type="dxa"/>
            <w:tcBorders>
              <w:top w:val="nil"/>
              <w:left w:val="nil"/>
              <w:bottom w:val="single" w:color="auto" w:sz="4" w:space="0"/>
              <w:right w:val="single" w:color="auto" w:sz="4" w:space="0"/>
            </w:tcBorders>
            <w:noWrap w:val="0"/>
            <w:vAlign w:val="center"/>
          </w:tcPr>
          <w:p w14:paraId="4F5E569C">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实际</w:t>
            </w:r>
          </w:p>
          <w:p w14:paraId="1B6609D0">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完成值</w:t>
            </w:r>
          </w:p>
        </w:tc>
        <w:tc>
          <w:tcPr>
            <w:tcW w:w="704" w:type="dxa"/>
            <w:tcBorders>
              <w:top w:val="nil"/>
              <w:left w:val="nil"/>
              <w:bottom w:val="single" w:color="auto" w:sz="4" w:space="0"/>
              <w:right w:val="single" w:color="auto" w:sz="4" w:space="0"/>
            </w:tcBorders>
            <w:noWrap w:val="0"/>
            <w:vAlign w:val="center"/>
          </w:tcPr>
          <w:p w14:paraId="5C5B6642">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分值</w:t>
            </w:r>
          </w:p>
        </w:tc>
        <w:tc>
          <w:tcPr>
            <w:tcW w:w="581" w:type="dxa"/>
            <w:tcBorders>
              <w:top w:val="nil"/>
              <w:left w:val="nil"/>
              <w:bottom w:val="single" w:color="auto" w:sz="4" w:space="0"/>
              <w:right w:val="single" w:color="auto" w:sz="4" w:space="0"/>
            </w:tcBorders>
            <w:noWrap w:val="0"/>
            <w:vAlign w:val="center"/>
          </w:tcPr>
          <w:p w14:paraId="0C1DC9E1">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得分</w:t>
            </w:r>
          </w:p>
        </w:tc>
        <w:tc>
          <w:tcPr>
            <w:tcW w:w="2160" w:type="dxa"/>
            <w:gridSpan w:val="2"/>
            <w:tcBorders>
              <w:top w:val="single" w:color="auto" w:sz="4" w:space="0"/>
              <w:left w:val="nil"/>
              <w:bottom w:val="single" w:color="auto" w:sz="4" w:space="0"/>
              <w:right w:val="single" w:color="auto" w:sz="4" w:space="0"/>
            </w:tcBorders>
            <w:noWrap w:val="0"/>
            <w:vAlign w:val="center"/>
          </w:tcPr>
          <w:p w14:paraId="44134057">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偏差原因分析及改进措施</w:t>
            </w:r>
          </w:p>
        </w:tc>
      </w:tr>
      <w:tr w14:paraId="32DE2026">
        <w:tblPrEx>
          <w:tblCellMar>
            <w:top w:w="0" w:type="dxa"/>
            <w:left w:w="108" w:type="dxa"/>
            <w:bottom w:w="0" w:type="dxa"/>
            <w:right w:w="108" w:type="dxa"/>
          </w:tblCellMar>
        </w:tblPrEx>
        <w:trPr>
          <w:trHeight w:val="602" w:hRule="exact"/>
          <w:jc w:val="center"/>
        </w:trPr>
        <w:tc>
          <w:tcPr>
            <w:tcW w:w="602" w:type="dxa"/>
            <w:vMerge w:val="continue"/>
            <w:tcBorders>
              <w:left w:val="single" w:color="auto" w:sz="4" w:space="0"/>
              <w:right w:val="single" w:color="auto" w:sz="4" w:space="0"/>
            </w:tcBorders>
            <w:noWrap w:val="0"/>
            <w:vAlign w:val="center"/>
          </w:tcPr>
          <w:p w14:paraId="7B5B8C67">
            <w:pPr>
              <w:spacing w:line="240" w:lineRule="exact"/>
              <w:jc w:val="center"/>
              <w:rPr>
                <w:rFonts w:hint="eastAsia" w:ascii="宋体" w:hAnsi="宋体" w:eastAsia="宋体" w:cs="宋体"/>
                <w:sz w:val="18"/>
                <w:szCs w:val="18"/>
                <w:lang w:eastAsia="zh-CN"/>
              </w:rPr>
            </w:pPr>
          </w:p>
        </w:tc>
        <w:tc>
          <w:tcPr>
            <w:tcW w:w="961" w:type="dxa"/>
            <w:gridSpan w:val="2"/>
            <w:vMerge w:val="restart"/>
            <w:tcBorders>
              <w:top w:val="nil"/>
              <w:left w:val="single" w:color="auto" w:sz="4" w:space="0"/>
              <w:bottom w:val="single" w:color="auto" w:sz="4" w:space="0"/>
              <w:right w:val="single" w:color="auto" w:sz="4" w:space="0"/>
            </w:tcBorders>
            <w:noWrap w:val="0"/>
            <w:vAlign w:val="center"/>
          </w:tcPr>
          <w:p w14:paraId="4F5E4B53">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988" w:type="dxa"/>
            <w:vMerge w:val="restart"/>
            <w:tcBorders>
              <w:top w:val="nil"/>
              <w:left w:val="single" w:color="auto" w:sz="4" w:space="0"/>
              <w:right w:val="single" w:color="auto" w:sz="4" w:space="0"/>
            </w:tcBorders>
            <w:noWrap w:val="0"/>
            <w:vAlign w:val="center"/>
          </w:tcPr>
          <w:p w14:paraId="164C091E">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数量指标</w:t>
            </w:r>
          </w:p>
          <w:p w14:paraId="49AB7443">
            <w:pPr>
              <w:spacing w:line="240" w:lineRule="exact"/>
              <w:jc w:val="center"/>
              <w:rPr>
                <w:rFonts w:hint="eastAsia" w:ascii="宋体" w:hAnsi="宋体" w:eastAsia="宋体" w:cs="宋体"/>
                <w:sz w:val="18"/>
                <w:szCs w:val="18"/>
              </w:rPr>
            </w:pPr>
          </w:p>
        </w:tc>
        <w:tc>
          <w:tcPr>
            <w:tcW w:w="1530" w:type="dxa"/>
            <w:gridSpan w:val="2"/>
            <w:tcBorders>
              <w:top w:val="single" w:color="auto" w:sz="4" w:space="0"/>
              <w:left w:val="nil"/>
              <w:bottom w:val="single" w:color="auto" w:sz="4" w:space="0"/>
              <w:right w:val="single" w:color="auto" w:sz="4" w:space="0"/>
            </w:tcBorders>
            <w:noWrap w:val="0"/>
            <w:vAlign w:val="center"/>
          </w:tcPr>
          <w:p w14:paraId="75A3F32B">
            <w:pPr>
              <w:spacing w:line="240" w:lineRule="exact"/>
              <w:rPr>
                <w:rFonts w:hint="eastAsia" w:ascii="宋体" w:hAnsi="宋体" w:eastAsia="宋体" w:cs="宋体"/>
                <w:color w:val="000000"/>
                <w:sz w:val="18"/>
                <w:szCs w:val="18"/>
                <w:lang w:eastAsia="zh-CN"/>
              </w:rPr>
            </w:pPr>
            <w:r>
              <w:rPr>
                <w:rFonts w:hint="eastAsia" w:ascii="宋体" w:hAnsi="宋体" w:eastAsia="宋体" w:cs="宋体"/>
                <w:sz w:val="18"/>
                <w:szCs w:val="18"/>
                <w:lang w:eastAsia="zh-CN"/>
              </w:rPr>
              <w:t>房产交易档案收集率</w:t>
            </w:r>
          </w:p>
        </w:tc>
        <w:tc>
          <w:tcPr>
            <w:tcW w:w="720" w:type="dxa"/>
            <w:tcBorders>
              <w:top w:val="nil"/>
              <w:left w:val="nil"/>
              <w:bottom w:val="single" w:color="auto" w:sz="4" w:space="0"/>
              <w:right w:val="single" w:color="auto" w:sz="4" w:space="0"/>
            </w:tcBorders>
            <w:noWrap w:val="0"/>
            <w:vAlign w:val="center"/>
          </w:tcPr>
          <w:p w14:paraId="7B6977B9">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6" w:type="dxa"/>
            <w:tcBorders>
              <w:top w:val="nil"/>
              <w:left w:val="nil"/>
              <w:bottom w:val="single" w:color="auto" w:sz="4" w:space="0"/>
              <w:right w:val="single" w:color="auto" w:sz="4" w:space="0"/>
            </w:tcBorders>
            <w:noWrap w:val="0"/>
            <w:vAlign w:val="center"/>
          </w:tcPr>
          <w:p w14:paraId="3A41EBE4">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4" w:type="dxa"/>
            <w:tcBorders>
              <w:top w:val="nil"/>
              <w:left w:val="nil"/>
              <w:bottom w:val="single" w:color="auto" w:sz="4" w:space="0"/>
              <w:right w:val="single" w:color="auto" w:sz="4" w:space="0"/>
            </w:tcBorders>
            <w:noWrap w:val="0"/>
            <w:vAlign w:val="center"/>
          </w:tcPr>
          <w:p w14:paraId="4BF2AF93">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581" w:type="dxa"/>
            <w:tcBorders>
              <w:top w:val="nil"/>
              <w:left w:val="nil"/>
              <w:bottom w:val="single" w:color="auto" w:sz="4" w:space="0"/>
              <w:right w:val="single" w:color="auto" w:sz="4" w:space="0"/>
            </w:tcBorders>
            <w:noWrap w:val="0"/>
            <w:vAlign w:val="center"/>
          </w:tcPr>
          <w:p w14:paraId="2EF4C768">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160" w:type="dxa"/>
            <w:gridSpan w:val="2"/>
            <w:tcBorders>
              <w:top w:val="single" w:color="auto" w:sz="4" w:space="0"/>
              <w:left w:val="nil"/>
              <w:bottom w:val="single" w:color="auto" w:sz="4" w:space="0"/>
              <w:right w:val="single" w:color="auto" w:sz="4" w:space="0"/>
            </w:tcBorders>
            <w:noWrap w:val="0"/>
            <w:vAlign w:val="center"/>
          </w:tcPr>
          <w:p w14:paraId="36B141BF">
            <w:pPr>
              <w:spacing w:line="240" w:lineRule="exact"/>
              <w:jc w:val="center"/>
              <w:rPr>
                <w:rFonts w:hint="eastAsia" w:ascii="宋体" w:hAnsi="宋体" w:eastAsia="宋体" w:cs="宋体"/>
                <w:sz w:val="18"/>
                <w:szCs w:val="18"/>
              </w:rPr>
            </w:pPr>
          </w:p>
        </w:tc>
      </w:tr>
      <w:tr w14:paraId="554B05C6">
        <w:tblPrEx>
          <w:tblCellMar>
            <w:top w:w="0" w:type="dxa"/>
            <w:left w:w="108" w:type="dxa"/>
            <w:bottom w:w="0" w:type="dxa"/>
            <w:right w:w="108" w:type="dxa"/>
          </w:tblCellMar>
        </w:tblPrEx>
        <w:trPr>
          <w:trHeight w:val="902" w:hRule="exact"/>
          <w:jc w:val="center"/>
        </w:trPr>
        <w:tc>
          <w:tcPr>
            <w:tcW w:w="602" w:type="dxa"/>
            <w:vMerge w:val="continue"/>
            <w:tcBorders>
              <w:left w:val="single" w:color="auto" w:sz="4" w:space="0"/>
              <w:right w:val="single" w:color="auto" w:sz="4" w:space="0"/>
            </w:tcBorders>
            <w:noWrap w:val="0"/>
            <w:vAlign w:val="center"/>
          </w:tcPr>
          <w:p w14:paraId="3161B782">
            <w:pPr>
              <w:spacing w:line="240" w:lineRule="exact"/>
              <w:jc w:val="center"/>
              <w:rPr>
                <w:rFonts w:hint="eastAsia" w:ascii="宋体" w:hAnsi="宋体" w:eastAsia="宋体" w:cs="宋体"/>
                <w:sz w:val="18"/>
                <w:szCs w:val="18"/>
              </w:rPr>
            </w:pPr>
          </w:p>
        </w:tc>
        <w:tc>
          <w:tcPr>
            <w:tcW w:w="961" w:type="dxa"/>
            <w:gridSpan w:val="2"/>
            <w:vMerge w:val="continue"/>
            <w:tcBorders>
              <w:top w:val="nil"/>
              <w:left w:val="single" w:color="auto" w:sz="4" w:space="0"/>
              <w:bottom w:val="single" w:color="auto" w:sz="4" w:space="0"/>
              <w:right w:val="single" w:color="auto" w:sz="4" w:space="0"/>
            </w:tcBorders>
            <w:noWrap w:val="0"/>
            <w:vAlign w:val="center"/>
          </w:tcPr>
          <w:p w14:paraId="37C0365F">
            <w:pPr>
              <w:spacing w:line="240" w:lineRule="exact"/>
              <w:jc w:val="center"/>
              <w:rPr>
                <w:rFonts w:hint="eastAsia" w:ascii="宋体" w:hAnsi="宋体" w:eastAsia="宋体" w:cs="宋体"/>
                <w:sz w:val="18"/>
                <w:szCs w:val="18"/>
              </w:rPr>
            </w:pPr>
          </w:p>
        </w:tc>
        <w:tc>
          <w:tcPr>
            <w:tcW w:w="988" w:type="dxa"/>
            <w:vMerge w:val="continue"/>
            <w:tcBorders>
              <w:left w:val="single" w:color="auto" w:sz="4" w:space="0"/>
              <w:right w:val="single" w:color="auto" w:sz="4" w:space="0"/>
            </w:tcBorders>
            <w:noWrap w:val="0"/>
            <w:vAlign w:val="center"/>
          </w:tcPr>
          <w:p w14:paraId="79DE1236">
            <w:pPr>
              <w:spacing w:line="240" w:lineRule="exact"/>
              <w:jc w:val="center"/>
              <w:rPr>
                <w:rFonts w:hint="eastAsia" w:ascii="宋体" w:hAnsi="宋体" w:eastAsia="宋体" w:cs="宋体"/>
                <w:sz w:val="18"/>
                <w:szCs w:val="18"/>
              </w:rPr>
            </w:pPr>
          </w:p>
        </w:tc>
        <w:tc>
          <w:tcPr>
            <w:tcW w:w="1530" w:type="dxa"/>
            <w:gridSpan w:val="2"/>
            <w:tcBorders>
              <w:top w:val="single" w:color="auto" w:sz="4" w:space="0"/>
              <w:left w:val="nil"/>
              <w:bottom w:val="single" w:color="auto" w:sz="4" w:space="0"/>
              <w:right w:val="single" w:color="auto" w:sz="4" w:space="0"/>
            </w:tcBorders>
            <w:noWrap w:val="0"/>
            <w:vAlign w:val="center"/>
          </w:tcPr>
          <w:p w14:paraId="473C9C4C">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房产信息查询量</w:t>
            </w:r>
          </w:p>
        </w:tc>
        <w:tc>
          <w:tcPr>
            <w:tcW w:w="720" w:type="dxa"/>
            <w:tcBorders>
              <w:top w:val="nil"/>
              <w:left w:val="nil"/>
              <w:bottom w:val="single" w:color="auto" w:sz="4" w:space="0"/>
              <w:right w:val="single" w:color="auto" w:sz="4" w:space="0"/>
            </w:tcBorders>
            <w:noWrap w:val="0"/>
            <w:vAlign w:val="center"/>
          </w:tcPr>
          <w:p w14:paraId="514A551A">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8万人次</w:t>
            </w:r>
          </w:p>
        </w:tc>
        <w:tc>
          <w:tcPr>
            <w:tcW w:w="706" w:type="dxa"/>
            <w:tcBorders>
              <w:top w:val="nil"/>
              <w:left w:val="nil"/>
              <w:bottom w:val="single" w:color="auto" w:sz="4" w:space="0"/>
              <w:right w:val="single" w:color="auto" w:sz="4" w:space="0"/>
            </w:tcBorders>
            <w:noWrap w:val="0"/>
            <w:vAlign w:val="center"/>
          </w:tcPr>
          <w:p w14:paraId="7809BD5A">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10万人次</w:t>
            </w:r>
          </w:p>
        </w:tc>
        <w:tc>
          <w:tcPr>
            <w:tcW w:w="704" w:type="dxa"/>
            <w:tcBorders>
              <w:top w:val="nil"/>
              <w:left w:val="nil"/>
              <w:bottom w:val="single" w:color="auto" w:sz="4" w:space="0"/>
              <w:right w:val="single" w:color="auto" w:sz="4" w:space="0"/>
            </w:tcBorders>
            <w:noWrap w:val="0"/>
            <w:vAlign w:val="center"/>
          </w:tcPr>
          <w:p w14:paraId="33047014">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81" w:type="dxa"/>
            <w:tcBorders>
              <w:top w:val="nil"/>
              <w:left w:val="nil"/>
              <w:bottom w:val="single" w:color="auto" w:sz="4" w:space="0"/>
              <w:right w:val="single" w:color="auto" w:sz="4" w:space="0"/>
            </w:tcBorders>
            <w:noWrap w:val="0"/>
            <w:vAlign w:val="center"/>
          </w:tcPr>
          <w:p w14:paraId="01ECA4C1">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160" w:type="dxa"/>
            <w:gridSpan w:val="2"/>
            <w:tcBorders>
              <w:top w:val="single" w:color="auto" w:sz="4" w:space="0"/>
              <w:left w:val="nil"/>
              <w:bottom w:val="single" w:color="auto" w:sz="4" w:space="0"/>
              <w:right w:val="single" w:color="auto" w:sz="4" w:space="0"/>
            </w:tcBorders>
            <w:noWrap w:val="0"/>
            <w:vAlign w:val="center"/>
          </w:tcPr>
          <w:p w14:paraId="4191031F">
            <w:pPr>
              <w:numPr>
                <w:ilvl w:val="0"/>
                <w:numId w:val="0"/>
              </w:numPr>
              <w:spacing w:line="240" w:lineRule="exact"/>
              <w:ind w:right="0" w:rightChars="0"/>
              <w:jc w:val="left"/>
              <w:rPr>
                <w:rFonts w:hint="default" w:ascii="宋体" w:hAnsi="宋体" w:eastAsia="宋体" w:cs="宋体"/>
                <w:color w:val="333333"/>
                <w:sz w:val="18"/>
                <w:szCs w:val="18"/>
                <w:lang w:val="en-US" w:eastAsia="zh-CN"/>
              </w:rPr>
            </w:pPr>
          </w:p>
        </w:tc>
      </w:tr>
      <w:tr w14:paraId="614714F0">
        <w:tblPrEx>
          <w:tblCellMar>
            <w:top w:w="0" w:type="dxa"/>
            <w:left w:w="108" w:type="dxa"/>
            <w:bottom w:w="0" w:type="dxa"/>
            <w:right w:w="108" w:type="dxa"/>
          </w:tblCellMar>
        </w:tblPrEx>
        <w:trPr>
          <w:trHeight w:val="660" w:hRule="exact"/>
          <w:jc w:val="center"/>
        </w:trPr>
        <w:tc>
          <w:tcPr>
            <w:tcW w:w="602" w:type="dxa"/>
            <w:vMerge w:val="continue"/>
            <w:tcBorders>
              <w:left w:val="single" w:color="auto" w:sz="4" w:space="0"/>
              <w:right w:val="single" w:color="auto" w:sz="4" w:space="0"/>
            </w:tcBorders>
            <w:noWrap w:val="0"/>
            <w:vAlign w:val="center"/>
          </w:tcPr>
          <w:p w14:paraId="669010E6">
            <w:pPr>
              <w:spacing w:line="240" w:lineRule="exact"/>
              <w:jc w:val="center"/>
              <w:rPr>
                <w:rFonts w:hint="eastAsia" w:ascii="宋体" w:hAnsi="宋体" w:eastAsia="宋体" w:cs="宋体"/>
                <w:sz w:val="18"/>
                <w:szCs w:val="18"/>
              </w:rPr>
            </w:pPr>
          </w:p>
        </w:tc>
        <w:tc>
          <w:tcPr>
            <w:tcW w:w="961" w:type="dxa"/>
            <w:gridSpan w:val="2"/>
            <w:vMerge w:val="continue"/>
            <w:tcBorders>
              <w:top w:val="nil"/>
              <w:left w:val="single" w:color="auto" w:sz="4" w:space="0"/>
              <w:bottom w:val="single" w:color="auto" w:sz="4" w:space="0"/>
              <w:right w:val="single" w:color="auto" w:sz="4" w:space="0"/>
            </w:tcBorders>
            <w:noWrap w:val="0"/>
            <w:vAlign w:val="center"/>
          </w:tcPr>
          <w:p w14:paraId="0A099A8B">
            <w:pPr>
              <w:spacing w:line="240" w:lineRule="exact"/>
              <w:jc w:val="center"/>
              <w:rPr>
                <w:rFonts w:hint="eastAsia" w:ascii="宋体" w:hAnsi="宋体" w:eastAsia="宋体" w:cs="宋体"/>
                <w:sz w:val="18"/>
                <w:szCs w:val="18"/>
              </w:rPr>
            </w:pPr>
          </w:p>
        </w:tc>
        <w:tc>
          <w:tcPr>
            <w:tcW w:w="988" w:type="dxa"/>
            <w:vMerge w:val="continue"/>
            <w:tcBorders>
              <w:left w:val="single" w:color="auto" w:sz="4" w:space="0"/>
              <w:bottom w:val="single" w:color="auto" w:sz="4" w:space="0"/>
              <w:right w:val="single" w:color="auto" w:sz="4" w:space="0"/>
            </w:tcBorders>
            <w:noWrap w:val="0"/>
            <w:vAlign w:val="center"/>
          </w:tcPr>
          <w:p w14:paraId="276556BD">
            <w:pPr>
              <w:spacing w:line="240" w:lineRule="exact"/>
              <w:jc w:val="center"/>
              <w:rPr>
                <w:rFonts w:hint="eastAsia" w:ascii="宋体" w:hAnsi="宋体" w:eastAsia="宋体" w:cs="宋体"/>
                <w:sz w:val="18"/>
                <w:szCs w:val="18"/>
              </w:rPr>
            </w:pPr>
          </w:p>
        </w:tc>
        <w:tc>
          <w:tcPr>
            <w:tcW w:w="1530" w:type="dxa"/>
            <w:gridSpan w:val="2"/>
            <w:tcBorders>
              <w:top w:val="single" w:color="auto" w:sz="4" w:space="0"/>
              <w:left w:val="nil"/>
              <w:bottom w:val="single" w:color="auto" w:sz="4" w:space="0"/>
              <w:right w:val="single" w:color="auto" w:sz="4" w:space="0"/>
            </w:tcBorders>
            <w:noWrap w:val="0"/>
            <w:vAlign w:val="center"/>
          </w:tcPr>
          <w:p w14:paraId="44CF286D">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房产信息查询申请完成率</w:t>
            </w:r>
          </w:p>
        </w:tc>
        <w:tc>
          <w:tcPr>
            <w:tcW w:w="720" w:type="dxa"/>
            <w:tcBorders>
              <w:top w:val="nil"/>
              <w:left w:val="nil"/>
              <w:bottom w:val="single" w:color="auto" w:sz="4" w:space="0"/>
              <w:right w:val="single" w:color="auto" w:sz="4" w:space="0"/>
            </w:tcBorders>
            <w:noWrap w:val="0"/>
            <w:vAlign w:val="center"/>
          </w:tcPr>
          <w:p w14:paraId="49805068">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6" w:type="dxa"/>
            <w:tcBorders>
              <w:top w:val="nil"/>
              <w:left w:val="nil"/>
              <w:bottom w:val="single" w:color="auto" w:sz="4" w:space="0"/>
              <w:right w:val="single" w:color="auto" w:sz="4" w:space="0"/>
            </w:tcBorders>
            <w:noWrap w:val="0"/>
            <w:vAlign w:val="center"/>
          </w:tcPr>
          <w:p w14:paraId="6290D886">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4" w:type="dxa"/>
            <w:tcBorders>
              <w:top w:val="nil"/>
              <w:left w:val="nil"/>
              <w:bottom w:val="single" w:color="auto" w:sz="4" w:space="0"/>
              <w:right w:val="single" w:color="auto" w:sz="4" w:space="0"/>
            </w:tcBorders>
            <w:noWrap w:val="0"/>
            <w:vAlign w:val="center"/>
          </w:tcPr>
          <w:p w14:paraId="5EAD8900">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581" w:type="dxa"/>
            <w:tcBorders>
              <w:top w:val="nil"/>
              <w:left w:val="nil"/>
              <w:bottom w:val="single" w:color="auto" w:sz="4" w:space="0"/>
              <w:right w:val="single" w:color="auto" w:sz="4" w:space="0"/>
            </w:tcBorders>
            <w:noWrap w:val="0"/>
            <w:vAlign w:val="center"/>
          </w:tcPr>
          <w:p w14:paraId="2D087681">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160" w:type="dxa"/>
            <w:gridSpan w:val="2"/>
            <w:tcBorders>
              <w:top w:val="single" w:color="auto" w:sz="4" w:space="0"/>
              <w:left w:val="nil"/>
              <w:bottom w:val="single" w:color="auto" w:sz="4" w:space="0"/>
              <w:right w:val="single" w:color="auto" w:sz="4" w:space="0"/>
            </w:tcBorders>
            <w:noWrap w:val="0"/>
            <w:vAlign w:val="center"/>
          </w:tcPr>
          <w:p w14:paraId="47D14980">
            <w:pPr>
              <w:spacing w:line="240" w:lineRule="exact"/>
              <w:jc w:val="center"/>
              <w:rPr>
                <w:rFonts w:hint="eastAsia" w:ascii="宋体" w:hAnsi="宋体" w:eastAsia="宋体" w:cs="宋体"/>
                <w:sz w:val="18"/>
                <w:szCs w:val="18"/>
              </w:rPr>
            </w:pPr>
          </w:p>
        </w:tc>
      </w:tr>
      <w:tr w14:paraId="6328D990">
        <w:tblPrEx>
          <w:tblCellMar>
            <w:top w:w="0" w:type="dxa"/>
            <w:left w:w="108" w:type="dxa"/>
            <w:bottom w:w="0" w:type="dxa"/>
            <w:right w:w="108" w:type="dxa"/>
          </w:tblCellMar>
        </w:tblPrEx>
        <w:trPr>
          <w:trHeight w:val="557" w:hRule="exact"/>
          <w:jc w:val="center"/>
        </w:trPr>
        <w:tc>
          <w:tcPr>
            <w:tcW w:w="602" w:type="dxa"/>
            <w:vMerge w:val="continue"/>
            <w:tcBorders>
              <w:left w:val="single" w:color="auto" w:sz="4" w:space="0"/>
              <w:right w:val="single" w:color="auto" w:sz="4" w:space="0"/>
            </w:tcBorders>
            <w:noWrap w:val="0"/>
            <w:vAlign w:val="center"/>
          </w:tcPr>
          <w:p w14:paraId="67C8FFE9">
            <w:pPr>
              <w:spacing w:line="240" w:lineRule="exact"/>
              <w:jc w:val="center"/>
              <w:rPr>
                <w:rFonts w:hint="eastAsia" w:ascii="宋体" w:hAnsi="宋体" w:eastAsia="宋体" w:cs="宋体"/>
                <w:sz w:val="18"/>
                <w:szCs w:val="18"/>
              </w:rPr>
            </w:pPr>
          </w:p>
        </w:tc>
        <w:tc>
          <w:tcPr>
            <w:tcW w:w="961" w:type="dxa"/>
            <w:gridSpan w:val="2"/>
            <w:vMerge w:val="continue"/>
            <w:tcBorders>
              <w:top w:val="nil"/>
              <w:left w:val="single" w:color="auto" w:sz="4" w:space="0"/>
              <w:bottom w:val="single" w:color="auto" w:sz="4" w:space="0"/>
              <w:right w:val="single" w:color="auto" w:sz="4" w:space="0"/>
            </w:tcBorders>
            <w:noWrap w:val="0"/>
            <w:vAlign w:val="center"/>
          </w:tcPr>
          <w:p w14:paraId="07148FB9">
            <w:pPr>
              <w:spacing w:line="240" w:lineRule="exact"/>
              <w:jc w:val="center"/>
              <w:rPr>
                <w:rFonts w:hint="eastAsia" w:ascii="宋体" w:hAnsi="宋体" w:eastAsia="宋体" w:cs="宋体"/>
                <w:sz w:val="18"/>
                <w:szCs w:val="18"/>
              </w:rPr>
            </w:pPr>
          </w:p>
        </w:tc>
        <w:tc>
          <w:tcPr>
            <w:tcW w:w="988" w:type="dxa"/>
            <w:tcBorders>
              <w:top w:val="nil"/>
              <w:left w:val="single" w:color="auto" w:sz="4" w:space="0"/>
              <w:bottom w:val="single" w:color="auto" w:sz="4" w:space="0"/>
              <w:right w:val="single" w:color="auto" w:sz="4" w:space="0"/>
            </w:tcBorders>
            <w:noWrap w:val="0"/>
            <w:vAlign w:val="center"/>
          </w:tcPr>
          <w:p w14:paraId="2DD0F255">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530" w:type="dxa"/>
            <w:gridSpan w:val="2"/>
            <w:tcBorders>
              <w:top w:val="single" w:color="auto" w:sz="4" w:space="0"/>
              <w:left w:val="nil"/>
              <w:bottom w:val="single" w:color="auto" w:sz="4" w:space="0"/>
              <w:right w:val="single" w:color="auto" w:sz="4" w:space="0"/>
            </w:tcBorders>
            <w:noWrap w:val="0"/>
            <w:vAlign w:val="center"/>
          </w:tcPr>
          <w:p w14:paraId="3B8DD44F">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房产信息查询申请及时率</w:t>
            </w:r>
          </w:p>
        </w:tc>
        <w:tc>
          <w:tcPr>
            <w:tcW w:w="720" w:type="dxa"/>
            <w:tcBorders>
              <w:top w:val="nil"/>
              <w:left w:val="nil"/>
              <w:bottom w:val="single" w:color="auto" w:sz="4" w:space="0"/>
              <w:right w:val="single" w:color="auto" w:sz="4" w:space="0"/>
            </w:tcBorders>
            <w:noWrap w:val="0"/>
            <w:vAlign w:val="center"/>
          </w:tcPr>
          <w:p w14:paraId="4888B78C">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6" w:type="dxa"/>
            <w:tcBorders>
              <w:top w:val="nil"/>
              <w:left w:val="nil"/>
              <w:bottom w:val="single" w:color="auto" w:sz="4" w:space="0"/>
              <w:right w:val="single" w:color="auto" w:sz="4" w:space="0"/>
            </w:tcBorders>
            <w:noWrap w:val="0"/>
            <w:vAlign w:val="center"/>
          </w:tcPr>
          <w:p w14:paraId="26AF63B5">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704" w:type="dxa"/>
            <w:tcBorders>
              <w:top w:val="nil"/>
              <w:left w:val="nil"/>
              <w:bottom w:val="single" w:color="auto" w:sz="4" w:space="0"/>
              <w:right w:val="single" w:color="auto" w:sz="4" w:space="0"/>
            </w:tcBorders>
            <w:noWrap w:val="0"/>
            <w:vAlign w:val="center"/>
          </w:tcPr>
          <w:p w14:paraId="6AAFA919">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581" w:type="dxa"/>
            <w:tcBorders>
              <w:top w:val="nil"/>
              <w:left w:val="nil"/>
              <w:bottom w:val="single" w:color="auto" w:sz="4" w:space="0"/>
              <w:right w:val="single" w:color="auto" w:sz="4" w:space="0"/>
            </w:tcBorders>
            <w:noWrap w:val="0"/>
            <w:vAlign w:val="center"/>
          </w:tcPr>
          <w:p w14:paraId="291F86A3">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2160" w:type="dxa"/>
            <w:gridSpan w:val="2"/>
            <w:tcBorders>
              <w:top w:val="single" w:color="auto" w:sz="4" w:space="0"/>
              <w:left w:val="nil"/>
              <w:bottom w:val="single" w:color="auto" w:sz="4" w:space="0"/>
              <w:right w:val="single" w:color="auto" w:sz="4" w:space="0"/>
            </w:tcBorders>
            <w:noWrap w:val="0"/>
            <w:vAlign w:val="center"/>
          </w:tcPr>
          <w:p w14:paraId="6AE87513">
            <w:pPr>
              <w:spacing w:line="240" w:lineRule="exact"/>
              <w:jc w:val="center"/>
              <w:rPr>
                <w:rFonts w:hint="eastAsia" w:ascii="宋体" w:hAnsi="宋体" w:eastAsia="宋体" w:cs="宋体"/>
                <w:sz w:val="18"/>
                <w:szCs w:val="18"/>
              </w:rPr>
            </w:pPr>
          </w:p>
        </w:tc>
      </w:tr>
      <w:tr w14:paraId="5FC2BF5F">
        <w:tblPrEx>
          <w:tblCellMar>
            <w:top w:w="0" w:type="dxa"/>
            <w:left w:w="108" w:type="dxa"/>
            <w:bottom w:w="0" w:type="dxa"/>
            <w:right w:w="108" w:type="dxa"/>
          </w:tblCellMar>
        </w:tblPrEx>
        <w:trPr>
          <w:trHeight w:val="752" w:hRule="exact"/>
          <w:jc w:val="center"/>
        </w:trPr>
        <w:tc>
          <w:tcPr>
            <w:tcW w:w="602" w:type="dxa"/>
            <w:vMerge w:val="continue"/>
            <w:tcBorders>
              <w:left w:val="single" w:color="auto" w:sz="4" w:space="0"/>
              <w:right w:val="single" w:color="auto" w:sz="4" w:space="0"/>
            </w:tcBorders>
            <w:noWrap w:val="0"/>
            <w:vAlign w:val="center"/>
          </w:tcPr>
          <w:p w14:paraId="49220DAE">
            <w:pPr>
              <w:spacing w:line="240" w:lineRule="exact"/>
              <w:jc w:val="center"/>
              <w:rPr>
                <w:rFonts w:hint="eastAsia" w:ascii="宋体" w:hAnsi="宋体" w:eastAsia="宋体" w:cs="宋体"/>
                <w:sz w:val="18"/>
                <w:szCs w:val="18"/>
              </w:rPr>
            </w:pPr>
          </w:p>
        </w:tc>
        <w:tc>
          <w:tcPr>
            <w:tcW w:w="961" w:type="dxa"/>
            <w:gridSpan w:val="2"/>
            <w:vMerge w:val="continue"/>
            <w:tcBorders>
              <w:top w:val="nil"/>
              <w:left w:val="single" w:color="auto" w:sz="4" w:space="0"/>
              <w:bottom w:val="single" w:color="auto" w:sz="4" w:space="0"/>
              <w:right w:val="single" w:color="auto" w:sz="4" w:space="0"/>
            </w:tcBorders>
            <w:noWrap w:val="0"/>
            <w:vAlign w:val="center"/>
          </w:tcPr>
          <w:p w14:paraId="2767CA04">
            <w:pPr>
              <w:spacing w:line="240" w:lineRule="exact"/>
              <w:jc w:val="center"/>
              <w:rPr>
                <w:rFonts w:hint="eastAsia" w:ascii="宋体" w:hAnsi="宋体" w:eastAsia="宋体" w:cs="宋体"/>
                <w:sz w:val="18"/>
                <w:szCs w:val="18"/>
              </w:rPr>
            </w:pPr>
          </w:p>
        </w:tc>
        <w:tc>
          <w:tcPr>
            <w:tcW w:w="988" w:type="dxa"/>
            <w:tcBorders>
              <w:top w:val="nil"/>
              <w:left w:val="single" w:color="auto" w:sz="4" w:space="0"/>
              <w:bottom w:val="single" w:color="auto" w:sz="4" w:space="0"/>
              <w:right w:val="single" w:color="auto" w:sz="4" w:space="0"/>
            </w:tcBorders>
            <w:noWrap w:val="0"/>
            <w:vAlign w:val="center"/>
          </w:tcPr>
          <w:p w14:paraId="511440BA">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社会效益</w:t>
            </w:r>
          </w:p>
          <w:p w14:paraId="4B3F399B">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指标</w:t>
            </w:r>
          </w:p>
        </w:tc>
        <w:tc>
          <w:tcPr>
            <w:tcW w:w="1530" w:type="dxa"/>
            <w:gridSpan w:val="2"/>
            <w:tcBorders>
              <w:top w:val="single" w:color="auto" w:sz="4" w:space="0"/>
              <w:left w:val="nil"/>
              <w:bottom w:val="single" w:color="auto" w:sz="4" w:space="0"/>
              <w:right w:val="single" w:color="auto" w:sz="4" w:space="0"/>
            </w:tcBorders>
            <w:noWrap w:val="0"/>
            <w:vAlign w:val="center"/>
          </w:tcPr>
          <w:p w14:paraId="74614B8D">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房产信息查询申请办结率</w:t>
            </w:r>
          </w:p>
        </w:tc>
        <w:tc>
          <w:tcPr>
            <w:tcW w:w="720" w:type="dxa"/>
            <w:tcBorders>
              <w:top w:val="nil"/>
              <w:left w:val="nil"/>
              <w:bottom w:val="single" w:color="auto" w:sz="4" w:space="0"/>
              <w:right w:val="single" w:color="auto" w:sz="4" w:space="0"/>
            </w:tcBorders>
            <w:noWrap w:val="0"/>
            <w:vAlign w:val="center"/>
          </w:tcPr>
          <w:p w14:paraId="2920CE8D">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6" w:type="dxa"/>
            <w:tcBorders>
              <w:top w:val="nil"/>
              <w:left w:val="nil"/>
              <w:bottom w:val="single" w:color="auto" w:sz="4" w:space="0"/>
              <w:right w:val="single" w:color="auto" w:sz="4" w:space="0"/>
            </w:tcBorders>
            <w:noWrap w:val="0"/>
            <w:vAlign w:val="center"/>
          </w:tcPr>
          <w:p w14:paraId="79D32DEB">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704" w:type="dxa"/>
            <w:tcBorders>
              <w:top w:val="nil"/>
              <w:left w:val="nil"/>
              <w:bottom w:val="single" w:color="auto" w:sz="4" w:space="0"/>
              <w:right w:val="single" w:color="auto" w:sz="4" w:space="0"/>
            </w:tcBorders>
            <w:noWrap w:val="0"/>
            <w:vAlign w:val="center"/>
          </w:tcPr>
          <w:p w14:paraId="0E0ECADE">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581" w:type="dxa"/>
            <w:tcBorders>
              <w:top w:val="nil"/>
              <w:left w:val="nil"/>
              <w:bottom w:val="single" w:color="auto" w:sz="4" w:space="0"/>
              <w:right w:val="single" w:color="auto" w:sz="4" w:space="0"/>
            </w:tcBorders>
            <w:noWrap w:val="0"/>
            <w:vAlign w:val="center"/>
          </w:tcPr>
          <w:p w14:paraId="463CC6C4">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2160" w:type="dxa"/>
            <w:gridSpan w:val="2"/>
            <w:tcBorders>
              <w:top w:val="single" w:color="auto" w:sz="4" w:space="0"/>
              <w:left w:val="nil"/>
              <w:bottom w:val="single" w:color="auto" w:sz="4" w:space="0"/>
              <w:right w:val="single" w:color="auto" w:sz="4" w:space="0"/>
            </w:tcBorders>
            <w:noWrap w:val="0"/>
            <w:vAlign w:val="center"/>
          </w:tcPr>
          <w:p w14:paraId="2DB3D530">
            <w:pPr>
              <w:spacing w:line="240" w:lineRule="exact"/>
              <w:jc w:val="center"/>
              <w:rPr>
                <w:rFonts w:hint="default" w:ascii="宋体" w:hAnsi="宋体" w:eastAsia="宋体" w:cs="宋体"/>
                <w:sz w:val="18"/>
                <w:szCs w:val="18"/>
                <w:lang w:val="en-US" w:eastAsia="zh-CN"/>
              </w:rPr>
            </w:pPr>
          </w:p>
        </w:tc>
      </w:tr>
      <w:tr w14:paraId="08FE5885">
        <w:tblPrEx>
          <w:tblCellMar>
            <w:top w:w="0" w:type="dxa"/>
            <w:left w:w="108" w:type="dxa"/>
            <w:bottom w:w="0" w:type="dxa"/>
            <w:right w:w="108" w:type="dxa"/>
          </w:tblCellMar>
        </w:tblPrEx>
        <w:trPr>
          <w:trHeight w:val="1577" w:hRule="exact"/>
          <w:jc w:val="center"/>
        </w:trPr>
        <w:tc>
          <w:tcPr>
            <w:tcW w:w="602" w:type="dxa"/>
            <w:vMerge w:val="continue"/>
            <w:tcBorders>
              <w:left w:val="single" w:color="auto" w:sz="4" w:space="0"/>
              <w:right w:val="single" w:color="auto" w:sz="4" w:space="0"/>
            </w:tcBorders>
            <w:noWrap w:val="0"/>
            <w:vAlign w:val="center"/>
          </w:tcPr>
          <w:p w14:paraId="27DAB67E">
            <w:pPr>
              <w:spacing w:line="240" w:lineRule="exact"/>
              <w:jc w:val="center"/>
              <w:rPr>
                <w:rFonts w:hint="eastAsia" w:ascii="宋体" w:hAnsi="宋体" w:eastAsia="宋体" w:cs="宋体"/>
                <w:sz w:val="18"/>
                <w:szCs w:val="18"/>
              </w:rPr>
            </w:pPr>
          </w:p>
        </w:tc>
        <w:tc>
          <w:tcPr>
            <w:tcW w:w="961" w:type="dxa"/>
            <w:gridSpan w:val="2"/>
            <w:tcBorders>
              <w:top w:val="nil"/>
              <w:left w:val="single" w:color="auto" w:sz="4" w:space="0"/>
              <w:right w:val="single" w:color="auto" w:sz="4" w:space="0"/>
            </w:tcBorders>
            <w:noWrap w:val="0"/>
            <w:vAlign w:val="center"/>
          </w:tcPr>
          <w:p w14:paraId="41D46A01">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满意度</w:t>
            </w:r>
          </w:p>
          <w:p w14:paraId="2BA0DB8D">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指标</w:t>
            </w:r>
          </w:p>
        </w:tc>
        <w:tc>
          <w:tcPr>
            <w:tcW w:w="988" w:type="dxa"/>
            <w:tcBorders>
              <w:top w:val="nil"/>
              <w:left w:val="single" w:color="auto" w:sz="4" w:space="0"/>
              <w:bottom w:val="single" w:color="auto" w:sz="4" w:space="0"/>
              <w:right w:val="single" w:color="auto" w:sz="4" w:space="0"/>
            </w:tcBorders>
            <w:noWrap w:val="0"/>
            <w:vAlign w:val="center"/>
          </w:tcPr>
          <w:p w14:paraId="757B3D5A">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服务对象满意度指标</w:t>
            </w:r>
          </w:p>
        </w:tc>
        <w:tc>
          <w:tcPr>
            <w:tcW w:w="1530" w:type="dxa"/>
            <w:gridSpan w:val="2"/>
            <w:tcBorders>
              <w:top w:val="single" w:color="auto" w:sz="4" w:space="0"/>
              <w:left w:val="nil"/>
              <w:bottom w:val="single" w:color="auto" w:sz="4" w:space="0"/>
              <w:right w:val="single" w:color="auto" w:sz="4" w:space="0"/>
            </w:tcBorders>
            <w:noWrap w:val="0"/>
            <w:vAlign w:val="center"/>
          </w:tcPr>
          <w:p w14:paraId="5EED92BB">
            <w:pPr>
              <w:spacing w:line="24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群众</w:t>
            </w:r>
            <w:r>
              <w:rPr>
                <w:rFonts w:hint="eastAsia" w:ascii="宋体" w:hAnsi="宋体" w:eastAsia="宋体" w:cs="宋体"/>
                <w:color w:val="000000"/>
                <w:sz w:val="18"/>
                <w:szCs w:val="18"/>
              </w:rPr>
              <w:t>满意度</w:t>
            </w:r>
          </w:p>
        </w:tc>
        <w:tc>
          <w:tcPr>
            <w:tcW w:w="720" w:type="dxa"/>
            <w:tcBorders>
              <w:top w:val="nil"/>
              <w:left w:val="nil"/>
              <w:bottom w:val="single" w:color="auto" w:sz="4" w:space="0"/>
              <w:right w:val="single" w:color="auto" w:sz="4" w:space="0"/>
            </w:tcBorders>
            <w:noWrap w:val="0"/>
            <w:vAlign w:val="center"/>
          </w:tcPr>
          <w:p w14:paraId="001D2D48">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706" w:type="dxa"/>
            <w:tcBorders>
              <w:top w:val="nil"/>
              <w:left w:val="nil"/>
              <w:bottom w:val="single" w:color="auto" w:sz="4" w:space="0"/>
              <w:right w:val="single" w:color="auto" w:sz="4" w:space="0"/>
            </w:tcBorders>
            <w:noWrap w:val="0"/>
            <w:vAlign w:val="center"/>
          </w:tcPr>
          <w:p w14:paraId="6DE23BEF">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85%</w:t>
            </w:r>
          </w:p>
        </w:tc>
        <w:tc>
          <w:tcPr>
            <w:tcW w:w="704" w:type="dxa"/>
            <w:tcBorders>
              <w:top w:val="nil"/>
              <w:left w:val="nil"/>
              <w:bottom w:val="single" w:color="auto" w:sz="4" w:space="0"/>
              <w:right w:val="single" w:color="auto" w:sz="4" w:space="0"/>
            </w:tcBorders>
            <w:noWrap w:val="0"/>
            <w:vAlign w:val="center"/>
          </w:tcPr>
          <w:p w14:paraId="45270F45">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581" w:type="dxa"/>
            <w:tcBorders>
              <w:top w:val="nil"/>
              <w:left w:val="nil"/>
              <w:bottom w:val="single" w:color="auto" w:sz="4" w:space="0"/>
              <w:right w:val="single" w:color="auto" w:sz="4" w:space="0"/>
            </w:tcBorders>
            <w:noWrap w:val="0"/>
            <w:vAlign w:val="center"/>
          </w:tcPr>
          <w:p w14:paraId="49600997">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160" w:type="dxa"/>
            <w:gridSpan w:val="2"/>
            <w:tcBorders>
              <w:top w:val="single" w:color="auto" w:sz="4" w:space="0"/>
              <w:left w:val="nil"/>
              <w:bottom w:val="single" w:color="auto" w:sz="4" w:space="0"/>
              <w:right w:val="single" w:color="auto" w:sz="4" w:space="0"/>
            </w:tcBorders>
            <w:noWrap w:val="0"/>
            <w:vAlign w:val="center"/>
          </w:tcPr>
          <w:p w14:paraId="1C49FA8B">
            <w:pPr>
              <w:numPr>
                <w:ilvl w:val="0"/>
                <w:numId w:val="0"/>
              </w:numPr>
              <w:spacing w:line="240" w:lineRule="exact"/>
              <w:ind w:right="0" w:rightChars="0"/>
              <w:jc w:val="left"/>
              <w:rPr>
                <w:rFonts w:hint="default" w:ascii="宋体" w:hAnsi="宋体" w:eastAsia="宋体" w:cs="宋体"/>
                <w:sz w:val="18"/>
                <w:szCs w:val="18"/>
                <w:lang w:val="en-US" w:eastAsia="zh-CN"/>
              </w:rPr>
            </w:pPr>
          </w:p>
        </w:tc>
      </w:tr>
      <w:tr w14:paraId="3E613D0A">
        <w:tblPrEx>
          <w:tblCellMar>
            <w:top w:w="0" w:type="dxa"/>
            <w:left w:w="108" w:type="dxa"/>
            <w:bottom w:w="0" w:type="dxa"/>
            <w:right w:w="108" w:type="dxa"/>
          </w:tblCellMar>
        </w:tblPrEx>
        <w:trPr>
          <w:trHeight w:val="272" w:hRule="exact"/>
          <w:jc w:val="center"/>
        </w:trPr>
        <w:tc>
          <w:tcPr>
            <w:tcW w:w="5507" w:type="dxa"/>
            <w:gridSpan w:val="8"/>
            <w:tcBorders>
              <w:top w:val="single" w:color="auto" w:sz="4" w:space="0"/>
              <w:left w:val="single" w:color="auto" w:sz="4" w:space="0"/>
              <w:bottom w:val="single" w:color="auto" w:sz="4" w:space="0"/>
              <w:right w:val="single" w:color="auto" w:sz="4" w:space="0"/>
            </w:tcBorders>
            <w:noWrap w:val="0"/>
            <w:vAlign w:val="center"/>
          </w:tcPr>
          <w:p w14:paraId="161390C8">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总分</w:t>
            </w:r>
          </w:p>
        </w:tc>
        <w:tc>
          <w:tcPr>
            <w:tcW w:w="704" w:type="dxa"/>
            <w:tcBorders>
              <w:top w:val="nil"/>
              <w:left w:val="nil"/>
              <w:bottom w:val="single" w:color="auto" w:sz="4" w:space="0"/>
              <w:right w:val="single" w:color="auto" w:sz="4" w:space="0"/>
            </w:tcBorders>
            <w:noWrap w:val="0"/>
            <w:vAlign w:val="center"/>
          </w:tcPr>
          <w:p w14:paraId="707B9EA8">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581" w:type="dxa"/>
            <w:tcBorders>
              <w:top w:val="nil"/>
              <w:left w:val="nil"/>
              <w:bottom w:val="single" w:color="auto" w:sz="4" w:space="0"/>
              <w:right w:val="single" w:color="auto" w:sz="4" w:space="0"/>
            </w:tcBorders>
            <w:noWrap w:val="0"/>
            <w:vAlign w:val="center"/>
          </w:tcPr>
          <w:p w14:paraId="4505F34F">
            <w:pPr>
              <w:spacing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97</w:t>
            </w:r>
          </w:p>
        </w:tc>
        <w:tc>
          <w:tcPr>
            <w:tcW w:w="2160" w:type="dxa"/>
            <w:gridSpan w:val="2"/>
            <w:tcBorders>
              <w:top w:val="single" w:color="auto" w:sz="4" w:space="0"/>
              <w:left w:val="nil"/>
              <w:bottom w:val="single" w:color="auto" w:sz="4" w:space="0"/>
              <w:right w:val="single" w:color="auto" w:sz="4" w:space="0"/>
            </w:tcBorders>
            <w:noWrap w:val="0"/>
            <w:vAlign w:val="center"/>
          </w:tcPr>
          <w:p w14:paraId="1F8AE36C">
            <w:pPr>
              <w:spacing w:line="240" w:lineRule="exact"/>
              <w:jc w:val="center"/>
              <w:rPr>
                <w:rFonts w:hint="eastAsia" w:ascii="宋体" w:hAnsi="宋体" w:eastAsia="宋体" w:cs="宋体"/>
                <w:sz w:val="18"/>
                <w:szCs w:val="18"/>
              </w:rPr>
            </w:pPr>
          </w:p>
        </w:tc>
      </w:tr>
      <w:tr w14:paraId="337BF603">
        <w:tblPrEx>
          <w:tblCellMar>
            <w:top w:w="0" w:type="dxa"/>
            <w:left w:w="108" w:type="dxa"/>
            <w:bottom w:w="0" w:type="dxa"/>
            <w:right w:w="108" w:type="dxa"/>
          </w:tblCellMar>
        </w:tblPrEx>
        <w:trPr>
          <w:trHeight w:val="1361" w:hRule="exact"/>
          <w:jc w:val="center"/>
        </w:trPr>
        <w:tc>
          <w:tcPr>
            <w:tcW w:w="8952" w:type="dxa"/>
            <w:gridSpan w:val="12"/>
            <w:tcBorders>
              <w:top w:val="nil"/>
              <w:left w:val="nil"/>
              <w:bottom w:val="nil"/>
              <w:right w:val="nil"/>
            </w:tcBorders>
            <w:noWrap w:val="0"/>
            <w:vAlign w:val="center"/>
          </w:tcPr>
          <w:p w14:paraId="1244F7E6">
            <w:pPr>
              <w:spacing w:line="640" w:lineRule="exact"/>
              <w:jc w:val="center"/>
              <w:rPr>
                <w:rFonts w:hint="eastAsia" w:ascii="方正大标宋简体" w:hAnsi="仿宋" w:eastAsia="方正大标宋简体" w:cs="宋体"/>
                <w:b/>
                <w:bCs/>
                <w:szCs w:val="32"/>
                <w:lang w:eastAsia="zh-CN"/>
              </w:rPr>
            </w:pPr>
            <w:r>
              <w:rPr>
                <w:rFonts w:hint="eastAsia" w:ascii="仿宋" w:hAnsi="仿宋" w:eastAsia="仿宋" w:cs="仿宋"/>
                <w:b/>
                <w:bCs/>
                <w:sz w:val="24"/>
                <w:szCs w:val="24"/>
                <w:lang w:eastAsia="zh-CN"/>
              </w:rPr>
              <w:t>专业档案保管整理经费项目支出绩效自评表</w:t>
            </w:r>
          </w:p>
        </w:tc>
      </w:tr>
      <w:tr w14:paraId="4D037A7B">
        <w:tblPrEx>
          <w:tblCellMar>
            <w:top w:w="0" w:type="dxa"/>
            <w:left w:w="108" w:type="dxa"/>
            <w:bottom w:w="0" w:type="dxa"/>
            <w:right w:w="108" w:type="dxa"/>
          </w:tblCellMar>
        </w:tblPrEx>
        <w:trPr>
          <w:trHeight w:val="296" w:hRule="atLeast"/>
          <w:jc w:val="center"/>
        </w:trPr>
        <w:tc>
          <w:tcPr>
            <w:tcW w:w="8952" w:type="dxa"/>
            <w:gridSpan w:val="12"/>
            <w:tcBorders>
              <w:top w:val="nil"/>
              <w:left w:val="nil"/>
              <w:bottom w:val="nil"/>
              <w:right w:val="nil"/>
            </w:tcBorders>
            <w:noWrap w:val="0"/>
            <w:vAlign w:val="top"/>
          </w:tcPr>
          <w:p w14:paraId="54F9560F">
            <w:pPr>
              <w:jc w:val="center"/>
              <w:rPr>
                <w:rFonts w:hint="eastAsia" w:ascii="宋体" w:hAnsi="宋体" w:eastAsia="宋体" w:cs="宋体"/>
              </w:rPr>
            </w:pPr>
            <w:r>
              <w:rPr>
                <w:rFonts w:hint="eastAsia" w:ascii="楷体_GB2312" w:hAnsi="楷体_GB2312" w:eastAsia="楷体_GB2312" w:cs="宋体"/>
                <w:sz w:val="18"/>
              </w:rPr>
              <w:t>（</w:t>
            </w:r>
            <w:r>
              <w:rPr>
                <w:rFonts w:hint="eastAsia" w:ascii="楷体_GB2312" w:hAnsi="楷体_GB2312" w:eastAsia="楷体_GB2312" w:cs="宋体"/>
                <w:sz w:val="18"/>
                <w:lang w:val="en-US" w:eastAsia="zh-CN"/>
              </w:rPr>
              <w:t>2020</w:t>
            </w:r>
            <w:r>
              <w:rPr>
                <w:rFonts w:hint="eastAsia" w:ascii="楷体_GB2312" w:hAnsi="楷体_GB2312" w:eastAsia="楷体_GB2312" w:cs="宋体"/>
                <w:sz w:val="18"/>
              </w:rPr>
              <w:t>年度）</w:t>
            </w:r>
          </w:p>
        </w:tc>
      </w:tr>
      <w:tr w14:paraId="25944B4A">
        <w:tblPrEx>
          <w:tblCellMar>
            <w:top w:w="0" w:type="dxa"/>
            <w:left w:w="108" w:type="dxa"/>
            <w:bottom w:w="0" w:type="dxa"/>
            <w:right w:w="108" w:type="dxa"/>
          </w:tblCellMar>
        </w:tblPrEx>
        <w:trPr>
          <w:trHeight w:val="300" w:hRule="exact"/>
          <w:jc w:val="center"/>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392CB8AE">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7857" w:type="dxa"/>
            <w:gridSpan w:val="10"/>
            <w:tcBorders>
              <w:top w:val="single" w:color="auto" w:sz="4" w:space="0"/>
              <w:left w:val="nil"/>
              <w:bottom w:val="single" w:color="auto" w:sz="4" w:space="0"/>
              <w:right w:val="single" w:color="auto" w:sz="4" w:space="0"/>
            </w:tcBorders>
            <w:noWrap w:val="0"/>
            <w:vAlign w:val="center"/>
          </w:tcPr>
          <w:p w14:paraId="6FD269D1">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专业档案保管整理经费</w:t>
            </w:r>
          </w:p>
        </w:tc>
      </w:tr>
      <w:tr w14:paraId="6958A837">
        <w:tblPrEx>
          <w:tblCellMar>
            <w:top w:w="0" w:type="dxa"/>
            <w:left w:w="108" w:type="dxa"/>
            <w:bottom w:w="0" w:type="dxa"/>
            <w:right w:w="108" w:type="dxa"/>
          </w:tblCellMar>
        </w:tblPrEx>
        <w:trPr>
          <w:trHeight w:val="305" w:hRule="exact"/>
          <w:jc w:val="center"/>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4FB31421">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主管部门</w:t>
            </w:r>
          </w:p>
        </w:tc>
        <w:tc>
          <w:tcPr>
            <w:tcW w:w="3706" w:type="dxa"/>
            <w:gridSpan w:val="5"/>
            <w:tcBorders>
              <w:top w:val="single" w:color="auto" w:sz="4" w:space="0"/>
              <w:left w:val="nil"/>
              <w:bottom w:val="single" w:color="auto" w:sz="4" w:space="0"/>
              <w:right w:val="single" w:color="auto" w:sz="4" w:space="0"/>
            </w:tcBorders>
            <w:noWrap w:val="0"/>
            <w:vAlign w:val="center"/>
          </w:tcPr>
          <w:p w14:paraId="5C63E288">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景德镇市住建局</w:t>
            </w:r>
          </w:p>
        </w:tc>
        <w:tc>
          <w:tcPr>
            <w:tcW w:w="1410" w:type="dxa"/>
            <w:gridSpan w:val="2"/>
            <w:tcBorders>
              <w:top w:val="nil"/>
              <w:left w:val="nil"/>
              <w:bottom w:val="single" w:color="auto" w:sz="4" w:space="0"/>
              <w:right w:val="single" w:color="auto" w:sz="4" w:space="0"/>
            </w:tcBorders>
            <w:noWrap w:val="0"/>
            <w:vAlign w:val="center"/>
          </w:tcPr>
          <w:p w14:paraId="352045FE">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实施单位</w:t>
            </w:r>
          </w:p>
        </w:tc>
        <w:tc>
          <w:tcPr>
            <w:tcW w:w="2741" w:type="dxa"/>
            <w:gridSpan w:val="3"/>
            <w:tcBorders>
              <w:top w:val="single" w:color="auto" w:sz="4" w:space="0"/>
              <w:left w:val="nil"/>
              <w:bottom w:val="single" w:color="auto" w:sz="4" w:space="0"/>
              <w:right w:val="single" w:color="auto" w:sz="4" w:space="0"/>
            </w:tcBorders>
            <w:noWrap w:val="0"/>
            <w:vAlign w:val="center"/>
          </w:tcPr>
          <w:p w14:paraId="60D26A71">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景德镇市房产档案馆</w:t>
            </w:r>
          </w:p>
        </w:tc>
      </w:tr>
      <w:tr w14:paraId="0A6E9089">
        <w:tblPrEx>
          <w:tblCellMar>
            <w:top w:w="0" w:type="dxa"/>
            <w:left w:w="108" w:type="dxa"/>
            <w:bottom w:w="0" w:type="dxa"/>
            <w:right w:w="108" w:type="dxa"/>
          </w:tblCellMar>
        </w:tblPrEx>
        <w:trPr>
          <w:trHeight w:val="500" w:hRule="exact"/>
          <w:jc w:val="center"/>
        </w:trPr>
        <w:tc>
          <w:tcPr>
            <w:tcW w:w="109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C82BF6E">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项目资金</w:t>
            </w:r>
            <w:r>
              <w:rPr>
                <w:rFonts w:hint="eastAsia" w:ascii="宋体" w:hAnsi="宋体" w:eastAsia="宋体" w:cs="宋体"/>
                <w:sz w:val="18"/>
                <w:szCs w:val="18"/>
              </w:rPr>
              <w:br w:type="textWrapping"/>
            </w:r>
            <w:r>
              <w:rPr>
                <w:rFonts w:hint="eastAsia" w:ascii="宋体" w:hAnsi="宋体" w:eastAsia="宋体" w:cs="宋体"/>
                <w:sz w:val="18"/>
                <w:szCs w:val="18"/>
              </w:rPr>
              <w:t>（万元）</w:t>
            </w:r>
          </w:p>
        </w:tc>
        <w:tc>
          <w:tcPr>
            <w:tcW w:w="1936" w:type="dxa"/>
            <w:gridSpan w:val="3"/>
            <w:tcBorders>
              <w:top w:val="single" w:color="auto" w:sz="4" w:space="0"/>
              <w:left w:val="nil"/>
              <w:bottom w:val="single" w:color="auto" w:sz="4" w:space="0"/>
              <w:right w:val="single" w:color="auto" w:sz="4" w:space="0"/>
            </w:tcBorders>
            <w:noWrap w:val="0"/>
            <w:vAlign w:val="center"/>
          </w:tcPr>
          <w:p w14:paraId="19CBE033">
            <w:pPr>
              <w:spacing w:line="240" w:lineRule="exact"/>
              <w:jc w:val="center"/>
              <w:rPr>
                <w:rFonts w:hint="eastAsia" w:ascii="宋体" w:hAnsi="宋体" w:eastAsia="宋体" w:cs="宋体"/>
                <w:sz w:val="18"/>
                <w:szCs w:val="18"/>
              </w:rPr>
            </w:pPr>
          </w:p>
        </w:tc>
        <w:tc>
          <w:tcPr>
            <w:tcW w:w="1050" w:type="dxa"/>
            <w:tcBorders>
              <w:top w:val="nil"/>
              <w:left w:val="nil"/>
              <w:bottom w:val="single" w:color="auto" w:sz="4" w:space="0"/>
              <w:right w:val="single" w:color="auto" w:sz="4" w:space="0"/>
            </w:tcBorders>
            <w:noWrap w:val="0"/>
            <w:vAlign w:val="center"/>
          </w:tcPr>
          <w:p w14:paraId="408CFD27">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年初预算数</w:t>
            </w:r>
          </w:p>
        </w:tc>
        <w:tc>
          <w:tcPr>
            <w:tcW w:w="720" w:type="dxa"/>
            <w:tcBorders>
              <w:top w:val="nil"/>
              <w:left w:val="nil"/>
              <w:bottom w:val="single" w:color="auto" w:sz="4" w:space="0"/>
              <w:right w:val="single" w:color="auto" w:sz="4" w:space="0"/>
            </w:tcBorders>
            <w:noWrap w:val="0"/>
            <w:vAlign w:val="center"/>
          </w:tcPr>
          <w:p w14:paraId="59572326">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全年预算数A</w:t>
            </w:r>
          </w:p>
        </w:tc>
        <w:tc>
          <w:tcPr>
            <w:tcW w:w="1410" w:type="dxa"/>
            <w:gridSpan w:val="2"/>
            <w:tcBorders>
              <w:top w:val="nil"/>
              <w:left w:val="nil"/>
              <w:bottom w:val="single" w:color="auto" w:sz="4" w:space="0"/>
              <w:right w:val="single" w:color="auto" w:sz="4" w:space="0"/>
            </w:tcBorders>
            <w:noWrap w:val="0"/>
            <w:vAlign w:val="center"/>
          </w:tcPr>
          <w:p w14:paraId="509A29BA">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全年执行数B</w:t>
            </w:r>
          </w:p>
        </w:tc>
        <w:tc>
          <w:tcPr>
            <w:tcW w:w="581" w:type="dxa"/>
            <w:tcBorders>
              <w:top w:val="nil"/>
              <w:left w:val="nil"/>
              <w:bottom w:val="single" w:color="auto" w:sz="4" w:space="0"/>
              <w:right w:val="single" w:color="auto" w:sz="4" w:space="0"/>
            </w:tcBorders>
            <w:noWrap w:val="0"/>
            <w:vAlign w:val="center"/>
          </w:tcPr>
          <w:p w14:paraId="044524D2">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分值</w:t>
            </w:r>
          </w:p>
        </w:tc>
        <w:tc>
          <w:tcPr>
            <w:tcW w:w="1420" w:type="dxa"/>
            <w:tcBorders>
              <w:top w:val="single" w:color="auto" w:sz="4" w:space="0"/>
              <w:left w:val="nil"/>
              <w:bottom w:val="single" w:color="auto" w:sz="4" w:space="0"/>
              <w:right w:val="single" w:color="auto" w:sz="4" w:space="0"/>
            </w:tcBorders>
            <w:noWrap w:val="0"/>
            <w:vAlign w:val="center"/>
          </w:tcPr>
          <w:p w14:paraId="7BADD820">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执行率</w:t>
            </w:r>
          </w:p>
        </w:tc>
        <w:tc>
          <w:tcPr>
            <w:tcW w:w="740" w:type="dxa"/>
            <w:tcBorders>
              <w:top w:val="nil"/>
              <w:left w:val="nil"/>
              <w:bottom w:val="single" w:color="auto" w:sz="4" w:space="0"/>
              <w:right w:val="single" w:color="auto" w:sz="4" w:space="0"/>
            </w:tcBorders>
            <w:noWrap w:val="0"/>
            <w:vAlign w:val="center"/>
          </w:tcPr>
          <w:p w14:paraId="066BBCE5">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得分</w:t>
            </w:r>
          </w:p>
        </w:tc>
      </w:tr>
      <w:tr w14:paraId="27A84F16">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04B569">
            <w:pPr>
              <w:spacing w:line="240" w:lineRule="exact"/>
              <w:jc w:val="center"/>
              <w:rPr>
                <w:rFonts w:hint="eastAsia" w:ascii="宋体" w:hAnsi="宋体" w:eastAsia="宋体" w:cs="宋体"/>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2635CF3B">
            <w:pPr>
              <w:spacing w:line="240" w:lineRule="exact"/>
              <w:rPr>
                <w:rFonts w:hint="eastAsia" w:ascii="宋体" w:hAnsi="宋体" w:eastAsia="宋体" w:cs="宋体"/>
                <w:sz w:val="18"/>
                <w:szCs w:val="18"/>
              </w:rPr>
            </w:pPr>
            <w:r>
              <w:rPr>
                <w:rFonts w:hint="eastAsia" w:ascii="宋体" w:hAnsi="宋体" w:eastAsia="宋体" w:cs="宋体"/>
                <w:sz w:val="18"/>
                <w:szCs w:val="18"/>
              </w:rPr>
              <w:t>年度资金总额</w:t>
            </w:r>
          </w:p>
        </w:tc>
        <w:tc>
          <w:tcPr>
            <w:tcW w:w="1050" w:type="dxa"/>
            <w:tcBorders>
              <w:top w:val="nil"/>
              <w:left w:val="nil"/>
              <w:bottom w:val="single" w:color="auto" w:sz="4" w:space="0"/>
              <w:right w:val="single" w:color="auto" w:sz="4" w:space="0"/>
            </w:tcBorders>
            <w:noWrap w:val="0"/>
            <w:vAlign w:val="center"/>
          </w:tcPr>
          <w:p w14:paraId="33CAA92C">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720" w:type="dxa"/>
            <w:tcBorders>
              <w:top w:val="nil"/>
              <w:left w:val="nil"/>
              <w:bottom w:val="single" w:color="auto" w:sz="4" w:space="0"/>
              <w:right w:val="single" w:color="auto" w:sz="4" w:space="0"/>
            </w:tcBorders>
            <w:noWrap w:val="0"/>
            <w:vAlign w:val="center"/>
          </w:tcPr>
          <w:p w14:paraId="007C1F90">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1410" w:type="dxa"/>
            <w:gridSpan w:val="2"/>
            <w:tcBorders>
              <w:top w:val="nil"/>
              <w:left w:val="nil"/>
              <w:bottom w:val="single" w:color="auto" w:sz="4" w:space="0"/>
              <w:right w:val="single" w:color="auto" w:sz="4" w:space="0"/>
            </w:tcBorders>
            <w:noWrap w:val="0"/>
            <w:vAlign w:val="center"/>
          </w:tcPr>
          <w:p w14:paraId="6C8D6FA8">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581" w:type="dxa"/>
            <w:tcBorders>
              <w:top w:val="nil"/>
              <w:left w:val="nil"/>
              <w:bottom w:val="single" w:color="auto" w:sz="4" w:space="0"/>
              <w:right w:val="single" w:color="auto" w:sz="4" w:space="0"/>
            </w:tcBorders>
            <w:noWrap w:val="0"/>
            <w:vAlign w:val="center"/>
          </w:tcPr>
          <w:p w14:paraId="15EBF36F">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1420" w:type="dxa"/>
            <w:tcBorders>
              <w:top w:val="single" w:color="auto" w:sz="4" w:space="0"/>
              <w:left w:val="nil"/>
              <w:bottom w:val="single" w:color="auto" w:sz="4" w:space="0"/>
              <w:right w:val="single" w:color="auto" w:sz="4" w:space="0"/>
            </w:tcBorders>
            <w:noWrap w:val="0"/>
            <w:vAlign w:val="center"/>
          </w:tcPr>
          <w:p w14:paraId="7614702D">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40" w:type="dxa"/>
            <w:tcBorders>
              <w:top w:val="nil"/>
              <w:left w:val="nil"/>
              <w:bottom w:val="single" w:color="auto" w:sz="4" w:space="0"/>
              <w:right w:val="single" w:color="auto" w:sz="4" w:space="0"/>
            </w:tcBorders>
            <w:noWrap w:val="0"/>
            <w:vAlign w:val="center"/>
          </w:tcPr>
          <w:p w14:paraId="13D2A7FC">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2FA32DB4">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0AFD6A">
            <w:pPr>
              <w:spacing w:line="240" w:lineRule="exact"/>
              <w:jc w:val="center"/>
              <w:rPr>
                <w:rFonts w:hint="eastAsia" w:ascii="宋体" w:hAnsi="宋体" w:eastAsia="宋体" w:cs="宋体"/>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55E43867">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其中：当年财政拨款</w:t>
            </w:r>
          </w:p>
        </w:tc>
        <w:tc>
          <w:tcPr>
            <w:tcW w:w="1050" w:type="dxa"/>
            <w:tcBorders>
              <w:top w:val="nil"/>
              <w:left w:val="nil"/>
              <w:bottom w:val="single" w:color="auto" w:sz="4" w:space="0"/>
              <w:right w:val="single" w:color="auto" w:sz="4" w:space="0"/>
            </w:tcBorders>
            <w:noWrap w:val="0"/>
            <w:vAlign w:val="center"/>
          </w:tcPr>
          <w:p w14:paraId="5DF3C24B">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720" w:type="dxa"/>
            <w:tcBorders>
              <w:top w:val="nil"/>
              <w:left w:val="nil"/>
              <w:bottom w:val="single" w:color="auto" w:sz="4" w:space="0"/>
              <w:right w:val="single" w:color="auto" w:sz="4" w:space="0"/>
            </w:tcBorders>
            <w:noWrap w:val="0"/>
            <w:vAlign w:val="center"/>
          </w:tcPr>
          <w:p w14:paraId="4A9442AD">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1410" w:type="dxa"/>
            <w:gridSpan w:val="2"/>
            <w:tcBorders>
              <w:top w:val="nil"/>
              <w:left w:val="nil"/>
              <w:bottom w:val="single" w:color="auto" w:sz="4" w:space="0"/>
              <w:right w:val="single" w:color="auto" w:sz="4" w:space="0"/>
            </w:tcBorders>
            <w:noWrap w:val="0"/>
            <w:vAlign w:val="center"/>
          </w:tcPr>
          <w:p w14:paraId="71E9EB6B">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581" w:type="dxa"/>
            <w:tcBorders>
              <w:top w:val="nil"/>
              <w:left w:val="nil"/>
              <w:bottom w:val="single" w:color="auto" w:sz="4" w:space="0"/>
              <w:right w:val="single" w:color="auto" w:sz="4" w:space="0"/>
            </w:tcBorders>
            <w:noWrap w:val="0"/>
            <w:vAlign w:val="center"/>
          </w:tcPr>
          <w:p w14:paraId="499BB1D7">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1420" w:type="dxa"/>
            <w:tcBorders>
              <w:top w:val="single" w:color="auto" w:sz="4" w:space="0"/>
              <w:left w:val="nil"/>
              <w:bottom w:val="single" w:color="auto" w:sz="4" w:space="0"/>
              <w:right w:val="single" w:color="auto" w:sz="4" w:space="0"/>
            </w:tcBorders>
            <w:noWrap w:val="0"/>
            <w:vAlign w:val="center"/>
          </w:tcPr>
          <w:p w14:paraId="15883A77">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40" w:type="dxa"/>
            <w:tcBorders>
              <w:top w:val="nil"/>
              <w:left w:val="nil"/>
              <w:bottom w:val="single" w:color="auto" w:sz="4" w:space="0"/>
              <w:right w:val="single" w:color="auto" w:sz="4" w:space="0"/>
            </w:tcBorders>
            <w:noWrap w:val="0"/>
            <w:vAlign w:val="center"/>
          </w:tcPr>
          <w:p w14:paraId="3B86E569">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14:paraId="7C4DE636">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476BB4">
            <w:pPr>
              <w:spacing w:line="240" w:lineRule="exact"/>
              <w:jc w:val="center"/>
              <w:rPr>
                <w:rFonts w:hint="eastAsia" w:ascii="宋体" w:hAnsi="宋体" w:eastAsia="宋体" w:cs="宋体"/>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6E80403B">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 xml:space="preserve">      上年结转资金</w:t>
            </w:r>
          </w:p>
        </w:tc>
        <w:tc>
          <w:tcPr>
            <w:tcW w:w="1050" w:type="dxa"/>
            <w:tcBorders>
              <w:top w:val="nil"/>
              <w:left w:val="nil"/>
              <w:bottom w:val="single" w:color="auto" w:sz="4" w:space="0"/>
              <w:right w:val="single" w:color="auto" w:sz="4" w:space="0"/>
            </w:tcBorders>
            <w:noWrap w:val="0"/>
            <w:vAlign w:val="center"/>
          </w:tcPr>
          <w:p w14:paraId="6E1F976E">
            <w:pPr>
              <w:spacing w:line="240" w:lineRule="exact"/>
              <w:jc w:val="center"/>
              <w:rPr>
                <w:rFonts w:hint="eastAsia" w:ascii="宋体" w:hAnsi="宋体" w:eastAsia="宋体" w:cs="宋体"/>
                <w:sz w:val="18"/>
                <w:szCs w:val="18"/>
              </w:rPr>
            </w:pPr>
          </w:p>
        </w:tc>
        <w:tc>
          <w:tcPr>
            <w:tcW w:w="720" w:type="dxa"/>
            <w:tcBorders>
              <w:top w:val="nil"/>
              <w:left w:val="nil"/>
              <w:bottom w:val="single" w:color="auto" w:sz="4" w:space="0"/>
              <w:right w:val="single" w:color="auto" w:sz="4" w:space="0"/>
            </w:tcBorders>
            <w:noWrap w:val="0"/>
            <w:vAlign w:val="center"/>
          </w:tcPr>
          <w:p w14:paraId="68029DAC">
            <w:pPr>
              <w:spacing w:line="240" w:lineRule="exact"/>
              <w:jc w:val="center"/>
              <w:rPr>
                <w:rFonts w:hint="eastAsia" w:ascii="宋体" w:hAnsi="宋体" w:eastAsia="宋体" w:cs="宋体"/>
                <w:sz w:val="18"/>
                <w:szCs w:val="18"/>
              </w:rPr>
            </w:pPr>
          </w:p>
        </w:tc>
        <w:tc>
          <w:tcPr>
            <w:tcW w:w="1410" w:type="dxa"/>
            <w:gridSpan w:val="2"/>
            <w:tcBorders>
              <w:top w:val="nil"/>
              <w:left w:val="nil"/>
              <w:bottom w:val="single" w:color="auto" w:sz="4" w:space="0"/>
              <w:right w:val="single" w:color="auto" w:sz="4" w:space="0"/>
            </w:tcBorders>
            <w:noWrap w:val="0"/>
            <w:vAlign w:val="center"/>
          </w:tcPr>
          <w:p w14:paraId="2D4AD432">
            <w:pPr>
              <w:spacing w:line="240" w:lineRule="exact"/>
              <w:jc w:val="center"/>
              <w:rPr>
                <w:rFonts w:hint="eastAsia" w:ascii="宋体" w:hAnsi="宋体" w:eastAsia="宋体" w:cs="宋体"/>
                <w:sz w:val="18"/>
                <w:szCs w:val="18"/>
              </w:rPr>
            </w:pPr>
          </w:p>
        </w:tc>
        <w:tc>
          <w:tcPr>
            <w:tcW w:w="581" w:type="dxa"/>
            <w:tcBorders>
              <w:top w:val="nil"/>
              <w:left w:val="nil"/>
              <w:bottom w:val="single" w:color="auto" w:sz="4" w:space="0"/>
              <w:right w:val="single" w:color="auto" w:sz="4" w:space="0"/>
            </w:tcBorders>
            <w:noWrap w:val="0"/>
            <w:vAlign w:val="center"/>
          </w:tcPr>
          <w:p w14:paraId="2FF5CBFB">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1420" w:type="dxa"/>
            <w:tcBorders>
              <w:top w:val="single" w:color="auto" w:sz="4" w:space="0"/>
              <w:left w:val="nil"/>
              <w:bottom w:val="single" w:color="auto" w:sz="4" w:space="0"/>
              <w:right w:val="single" w:color="auto" w:sz="4" w:space="0"/>
            </w:tcBorders>
            <w:noWrap w:val="0"/>
            <w:vAlign w:val="center"/>
          </w:tcPr>
          <w:p w14:paraId="0A1AAD29">
            <w:pPr>
              <w:spacing w:line="240" w:lineRule="exact"/>
              <w:jc w:val="center"/>
              <w:rPr>
                <w:rFonts w:hint="eastAsia" w:ascii="宋体" w:hAnsi="宋体" w:eastAsia="宋体" w:cs="宋体"/>
                <w:sz w:val="18"/>
                <w:szCs w:val="18"/>
              </w:rPr>
            </w:pPr>
          </w:p>
        </w:tc>
        <w:tc>
          <w:tcPr>
            <w:tcW w:w="740" w:type="dxa"/>
            <w:tcBorders>
              <w:top w:val="nil"/>
              <w:left w:val="nil"/>
              <w:bottom w:val="single" w:color="auto" w:sz="4" w:space="0"/>
              <w:right w:val="single" w:color="auto" w:sz="4" w:space="0"/>
            </w:tcBorders>
            <w:noWrap w:val="0"/>
            <w:vAlign w:val="center"/>
          </w:tcPr>
          <w:p w14:paraId="59BE3495">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14:paraId="299CA456">
        <w:tblPrEx>
          <w:tblCellMar>
            <w:top w:w="0" w:type="dxa"/>
            <w:left w:w="108" w:type="dxa"/>
            <w:bottom w:w="0" w:type="dxa"/>
            <w:right w:w="108" w:type="dxa"/>
          </w:tblCellMar>
        </w:tblPrEx>
        <w:trPr>
          <w:trHeight w:val="300" w:hRule="exact"/>
          <w:jc w:val="center"/>
        </w:trPr>
        <w:tc>
          <w:tcPr>
            <w:tcW w:w="10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687DDC">
            <w:pPr>
              <w:spacing w:line="240" w:lineRule="exact"/>
              <w:jc w:val="center"/>
              <w:rPr>
                <w:rFonts w:hint="eastAsia" w:ascii="宋体" w:hAnsi="宋体" w:eastAsia="宋体" w:cs="宋体"/>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55B8D82F">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 xml:space="preserve">  其他资金</w:t>
            </w:r>
          </w:p>
        </w:tc>
        <w:tc>
          <w:tcPr>
            <w:tcW w:w="1050" w:type="dxa"/>
            <w:tcBorders>
              <w:top w:val="nil"/>
              <w:left w:val="nil"/>
              <w:bottom w:val="single" w:color="auto" w:sz="4" w:space="0"/>
              <w:right w:val="single" w:color="auto" w:sz="4" w:space="0"/>
            </w:tcBorders>
            <w:noWrap w:val="0"/>
            <w:vAlign w:val="center"/>
          </w:tcPr>
          <w:p w14:paraId="1082B2EF">
            <w:pPr>
              <w:spacing w:line="240" w:lineRule="exact"/>
              <w:jc w:val="center"/>
              <w:rPr>
                <w:rFonts w:hint="eastAsia" w:ascii="宋体" w:hAnsi="宋体" w:eastAsia="宋体" w:cs="宋体"/>
                <w:sz w:val="18"/>
                <w:szCs w:val="18"/>
              </w:rPr>
            </w:pPr>
          </w:p>
        </w:tc>
        <w:tc>
          <w:tcPr>
            <w:tcW w:w="720" w:type="dxa"/>
            <w:tcBorders>
              <w:top w:val="nil"/>
              <w:left w:val="nil"/>
              <w:bottom w:val="single" w:color="auto" w:sz="4" w:space="0"/>
              <w:right w:val="single" w:color="auto" w:sz="4" w:space="0"/>
            </w:tcBorders>
            <w:noWrap w:val="0"/>
            <w:vAlign w:val="center"/>
          </w:tcPr>
          <w:p w14:paraId="3DE7A780">
            <w:pPr>
              <w:spacing w:line="240" w:lineRule="exact"/>
              <w:jc w:val="center"/>
              <w:rPr>
                <w:rFonts w:hint="eastAsia" w:ascii="宋体" w:hAnsi="宋体" w:eastAsia="宋体" w:cs="宋体"/>
                <w:sz w:val="18"/>
                <w:szCs w:val="18"/>
              </w:rPr>
            </w:pPr>
          </w:p>
        </w:tc>
        <w:tc>
          <w:tcPr>
            <w:tcW w:w="1410" w:type="dxa"/>
            <w:gridSpan w:val="2"/>
            <w:tcBorders>
              <w:top w:val="nil"/>
              <w:left w:val="nil"/>
              <w:bottom w:val="single" w:color="auto" w:sz="4" w:space="0"/>
              <w:right w:val="single" w:color="auto" w:sz="4" w:space="0"/>
            </w:tcBorders>
            <w:noWrap w:val="0"/>
            <w:vAlign w:val="center"/>
          </w:tcPr>
          <w:p w14:paraId="3B2DEA83">
            <w:pPr>
              <w:spacing w:line="240" w:lineRule="exact"/>
              <w:jc w:val="center"/>
              <w:rPr>
                <w:rFonts w:hint="eastAsia" w:ascii="宋体" w:hAnsi="宋体" w:eastAsia="宋体" w:cs="宋体"/>
                <w:sz w:val="18"/>
                <w:szCs w:val="18"/>
              </w:rPr>
            </w:pPr>
          </w:p>
        </w:tc>
        <w:tc>
          <w:tcPr>
            <w:tcW w:w="581" w:type="dxa"/>
            <w:tcBorders>
              <w:top w:val="nil"/>
              <w:left w:val="nil"/>
              <w:bottom w:val="single" w:color="auto" w:sz="4" w:space="0"/>
              <w:right w:val="single" w:color="auto" w:sz="4" w:space="0"/>
            </w:tcBorders>
            <w:noWrap w:val="0"/>
            <w:vAlign w:val="center"/>
          </w:tcPr>
          <w:p w14:paraId="11B222B9">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1420" w:type="dxa"/>
            <w:tcBorders>
              <w:top w:val="single" w:color="auto" w:sz="4" w:space="0"/>
              <w:left w:val="nil"/>
              <w:bottom w:val="single" w:color="auto" w:sz="4" w:space="0"/>
              <w:right w:val="single" w:color="auto" w:sz="4" w:space="0"/>
            </w:tcBorders>
            <w:noWrap w:val="0"/>
            <w:vAlign w:val="center"/>
          </w:tcPr>
          <w:p w14:paraId="7DF3E0A3">
            <w:pPr>
              <w:spacing w:line="240" w:lineRule="exact"/>
              <w:jc w:val="center"/>
              <w:rPr>
                <w:rFonts w:hint="eastAsia" w:ascii="宋体" w:hAnsi="宋体" w:eastAsia="宋体" w:cs="宋体"/>
                <w:sz w:val="18"/>
                <w:szCs w:val="18"/>
              </w:rPr>
            </w:pPr>
          </w:p>
        </w:tc>
        <w:tc>
          <w:tcPr>
            <w:tcW w:w="740" w:type="dxa"/>
            <w:tcBorders>
              <w:top w:val="nil"/>
              <w:left w:val="nil"/>
              <w:bottom w:val="single" w:color="auto" w:sz="4" w:space="0"/>
              <w:right w:val="single" w:color="auto" w:sz="4" w:space="0"/>
            </w:tcBorders>
            <w:noWrap w:val="0"/>
            <w:vAlign w:val="center"/>
          </w:tcPr>
          <w:p w14:paraId="2345F5AA">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14:paraId="3162D6BA">
        <w:tblPrEx>
          <w:tblCellMar>
            <w:top w:w="0" w:type="dxa"/>
            <w:left w:w="108" w:type="dxa"/>
            <w:bottom w:w="0" w:type="dxa"/>
            <w:right w:w="108" w:type="dxa"/>
          </w:tblCellMar>
        </w:tblPrEx>
        <w:trPr>
          <w:trHeight w:val="300" w:hRule="exact"/>
          <w:jc w:val="center"/>
        </w:trPr>
        <w:tc>
          <w:tcPr>
            <w:tcW w:w="602" w:type="dxa"/>
            <w:vMerge w:val="restart"/>
            <w:tcBorders>
              <w:top w:val="nil"/>
              <w:left w:val="single" w:color="auto" w:sz="4" w:space="0"/>
              <w:bottom w:val="single" w:color="auto" w:sz="4" w:space="0"/>
              <w:right w:val="single" w:color="auto" w:sz="4" w:space="0"/>
            </w:tcBorders>
            <w:noWrap w:val="0"/>
            <w:vAlign w:val="center"/>
          </w:tcPr>
          <w:p w14:paraId="37BFF439">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年度总体目标</w:t>
            </w:r>
          </w:p>
        </w:tc>
        <w:tc>
          <w:tcPr>
            <w:tcW w:w="4199" w:type="dxa"/>
            <w:gridSpan w:val="6"/>
            <w:tcBorders>
              <w:top w:val="single" w:color="auto" w:sz="4" w:space="0"/>
              <w:left w:val="nil"/>
              <w:bottom w:val="single" w:color="auto" w:sz="4" w:space="0"/>
              <w:right w:val="single" w:color="auto" w:sz="4" w:space="0"/>
            </w:tcBorders>
            <w:noWrap w:val="0"/>
            <w:vAlign w:val="center"/>
          </w:tcPr>
          <w:p w14:paraId="003FC031">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预期目标</w:t>
            </w:r>
          </w:p>
        </w:tc>
        <w:tc>
          <w:tcPr>
            <w:tcW w:w="4151" w:type="dxa"/>
            <w:gridSpan w:val="5"/>
            <w:tcBorders>
              <w:top w:val="single" w:color="auto" w:sz="4" w:space="0"/>
              <w:left w:val="nil"/>
              <w:bottom w:val="single" w:color="auto" w:sz="4" w:space="0"/>
              <w:right w:val="single" w:color="auto" w:sz="4" w:space="0"/>
            </w:tcBorders>
            <w:noWrap w:val="0"/>
            <w:vAlign w:val="center"/>
          </w:tcPr>
          <w:p w14:paraId="18111E7C">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实际完成情况</w:t>
            </w:r>
          </w:p>
        </w:tc>
      </w:tr>
      <w:tr w14:paraId="5CE6CC76">
        <w:tblPrEx>
          <w:tblCellMar>
            <w:top w:w="0" w:type="dxa"/>
            <w:left w:w="108" w:type="dxa"/>
            <w:bottom w:w="0" w:type="dxa"/>
            <w:right w:w="108" w:type="dxa"/>
          </w:tblCellMar>
        </w:tblPrEx>
        <w:trPr>
          <w:trHeight w:val="1724" w:hRule="exact"/>
          <w:jc w:val="center"/>
        </w:trPr>
        <w:tc>
          <w:tcPr>
            <w:tcW w:w="602" w:type="dxa"/>
            <w:vMerge w:val="continue"/>
            <w:tcBorders>
              <w:top w:val="nil"/>
              <w:left w:val="single" w:color="auto" w:sz="4" w:space="0"/>
              <w:bottom w:val="single" w:color="auto" w:sz="4" w:space="0"/>
              <w:right w:val="single" w:color="auto" w:sz="4" w:space="0"/>
            </w:tcBorders>
            <w:noWrap w:val="0"/>
            <w:vAlign w:val="center"/>
          </w:tcPr>
          <w:p w14:paraId="2D556722">
            <w:pPr>
              <w:spacing w:line="240" w:lineRule="exact"/>
              <w:jc w:val="center"/>
              <w:rPr>
                <w:rFonts w:hint="eastAsia" w:ascii="宋体" w:hAnsi="宋体" w:eastAsia="宋体" w:cs="宋体"/>
                <w:sz w:val="18"/>
                <w:szCs w:val="18"/>
              </w:rPr>
            </w:pPr>
          </w:p>
        </w:tc>
        <w:tc>
          <w:tcPr>
            <w:tcW w:w="4199" w:type="dxa"/>
            <w:gridSpan w:val="6"/>
            <w:tcBorders>
              <w:top w:val="single" w:color="auto" w:sz="4" w:space="0"/>
              <w:left w:val="nil"/>
              <w:bottom w:val="single" w:color="auto" w:sz="4" w:space="0"/>
              <w:right w:val="single" w:color="auto" w:sz="4" w:space="0"/>
            </w:tcBorders>
            <w:noWrap w:val="0"/>
            <w:vAlign w:val="center"/>
          </w:tcPr>
          <w:p w14:paraId="3B7B80AF">
            <w:pPr>
              <w:spacing w:line="240" w:lineRule="exact"/>
              <w:ind w:firstLine="360" w:firstLineChars="200"/>
              <w:jc w:val="left"/>
              <w:rPr>
                <w:rFonts w:hint="eastAsia" w:ascii="宋体" w:hAnsi="宋体" w:eastAsia="宋体" w:cs="宋体"/>
                <w:sz w:val="18"/>
                <w:szCs w:val="18"/>
              </w:rPr>
            </w:pPr>
            <w:r>
              <w:rPr>
                <w:rFonts w:hint="eastAsia" w:ascii="宋体" w:hAnsi="宋体" w:eastAsia="宋体" w:cs="宋体"/>
                <w:sz w:val="18"/>
                <w:szCs w:val="18"/>
              </w:rPr>
              <w:t>一是充分发挥房产档案“服务社会、服务经济、服务民生”的重大作用，认真做好档案服务利用工作。进一步提升服务水平</w:t>
            </w:r>
            <w:r>
              <w:rPr>
                <w:rFonts w:hint="eastAsia" w:ascii="宋体" w:hAnsi="宋体" w:eastAsia="宋体" w:cs="宋体"/>
                <w:sz w:val="18"/>
                <w:szCs w:val="18"/>
                <w:lang w:eastAsia="zh-CN"/>
              </w:rPr>
              <w:t>，</w:t>
            </w:r>
            <w:r>
              <w:rPr>
                <w:rFonts w:hint="eastAsia" w:ascii="宋体" w:hAnsi="宋体" w:eastAsia="宋体" w:cs="宋体"/>
                <w:sz w:val="18"/>
                <w:szCs w:val="18"/>
              </w:rPr>
              <w:t>不断提升档案服务中心工作的能力。</w:t>
            </w:r>
          </w:p>
        </w:tc>
        <w:tc>
          <w:tcPr>
            <w:tcW w:w="4151" w:type="dxa"/>
            <w:gridSpan w:val="5"/>
            <w:tcBorders>
              <w:top w:val="single" w:color="auto" w:sz="4" w:space="0"/>
              <w:left w:val="nil"/>
              <w:bottom w:val="single" w:color="auto" w:sz="4" w:space="0"/>
              <w:right w:val="single" w:color="auto" w:sz="4" w:space="0"/>
            </w:tcBorders>
            <w:noWrap w:val="0"/>
            <w:vAlign w:val="center"/>
          </w:tcPr>
          <w:p w14:paraId="2A281C0D">
            <w:pPr>
              <w:numPr>
                <w:ilvl w:val="0"/>
                <w:numId w:val="0"/>
              </w:numPr>
              <w:spacing w:line="240" w:lineRule="exact"/>
              <w:ind w:right="0" w:rightChars="0" w:firstLine="360" w:firstLineChars="200"/>
              <w:jc w:val="left"/>
              <w:rPr>
                <w:rFonts w:hint="eastAsia" w:ascii="宋体" w:hAnsi="宋体" w:eastAsia="宋体" w:cs="仿宋_GB2312"/>
                <w:bCs/>
                <w:sz w:val="18"/>
                <w:szCs w:val="18"/>
              </w:rPr>
            </w:pPr>
            <w:r>
              <w:rPr>
                <w:rFonts w:hint="eastAsia" w:ascii="宋体" w:hAnsi="宋体" w:eastAsia="宋体" w:cs="仿宋_GB2312"/>
                <w:bCs/>
                <w:sz w:val="18"/>
                <w:szCs w:val="18"/>
                <w:lang w:val="en-US" w:eastAsia="zh-CN"/>
              </w:rPr>
              <w:t>1.</w:t>
            </w:r>
            <w:r>
              <w:rPr>
                <w:rFonts w:hint="eastAsia" w:ascii="宋体" w:hAnsi="宋体" w:eastAsia="宋体" w:cs="仿宋_GB2312"/>
                <w:bCs/>
                <w:sz w:val="18"/>
                <w:szCs w:val="18"/>
              </w:rPr>
              <w:t>馆全体工作人员认真学习了《中华人民共和国保守国家秘密法》</w:t>
            </w:r>
            <w:bookmarkStart w:id="0" w:name="_GoBack"/>
            <w:bookmarkEnd w:id="0"/>
            <w:r>
              <w:rPr>
                <w:rFonts w:hint="eastAsia" w:ascii="宋体" w:hAnsi="宋体" w:eastAsia="宋体" w:cs="仿宋_GB2312"/>
                <w:bCs/>
                <w:sz w:val="18"/>
                <w:szCs w:val="18"/>
              </w:rPr>
              <w:t>并签署了保密协议</w:t>
            </w:r>
            <w:r>
              <w:rPr>
                <w:rFonts w:hint="eastAsia" w:ascii="宋体" w:hAnsi="宋体" w:eastAsia="宋体" w:cs="仿宋_GB2312"/>
                <w:bCs/>
                <w:sz w:val="18"/>
                <w:szCs w:val="18"/>
                <w:lang w:eastAsia="zh-CN"/>
              </w:rPr>
              <w:t>；对待</w:t>
            </w:r>
            <w:r>
              <w:rPr>
                <w:rFonts w:hint="eastAsia" w:ascii="宋体" w:hAnsi="宋体" w:eastAsia="宋体" w:cs="仿宋_GB2312"/>
                <w:bCs/>
                <w:sz w:val="18"/>
                <w:szCs w:val="18"/>
              </w:rPr>
              <w:t>群众有问必答，答必解疑。</w:t>
            </w:r>
          </w:p>
          <w:p w14:paraId="3FBF44BB">
            <w:pPr>
              <w:numPr>
                <w:ilvl w:val="0"/>
                <w:numId w:val="0"/>
              </w:numPr>
              <w:spacing w:line="240" w:lineRule="exact"/>
              <w:ind w:right="0" w:rightChars="0" w:firstLine="360"/>
              <w:jc w:val="left"/>
              <w:rPr>
                <w:rFonts w:hint="eastAsia" w:ascii="宋体" w:hAnsi="宋体" w:eastAsia="宋体" w:cs="仿宋_GB2312"/>
                <w:bCs/>
                <w:sz w:val="18"/>
                <w:szCs w:val="18"/>
                <w:lang w:val="en-US" w:eastAsia="zh-CN"/>
              </w:rPr>
            </w:pPr>
            <w:r>
              <w:rPr>
                <w:rFonts w:hint="eastAsia" w:ascii="宋体" w:hAnsi="宋体" w:eastAsia="宋体" w:cs="仿宋_GB2312"/>
                <w:bCs/>
                <w:sz w:val="18"/>
                <w:szCs w:val="18"/>
                <w:lang w:val="en-US" w:eastAsia="zh-CN"/>
              </w:rPr>
              <w:t>2.注重档案实体安全的同时加强档案信息的安全管理，确保档案不丢失、不损坏、不泄密。</w:t>
            </w:r>
          </w:p>
          <w:p w14:paraId="0058595F">
            <w:pPr>
              <w:numPr>
                <w:ilvl w:val="0"/>
                <w:numId w:val="0"/>
              </w:numPr>
              <w:spacing w:line="240" w:lineRule="exact"/>
              <w:ind w:right="0" w:rightChars="0" w:firstLine="360"/>
              <w:jc w:val="left"/>
              <w:rPr>
                <w:rFonts w:hint="default" w:ascii="宋体" w:hAnsi="宋体" w:eastAsia="宋体" w:cs="仿宋_GB2312"/>
                <w:bCs/>
                <w:sz w:val="18"/>
                <w:szCs w:val="18"/>
                <w:lang w:val="en-US" w:eastAsia="zh-CN"/>
              </w:rPr>
            </w:pPr>
            <w:r>
              <w:rPr>
                <w:rFonts w:hint="eastAsia" w:ascii="宋体" w:hAnsi="宋体" w:eastAsia="宋体" w:cs="仿宋_GB2312"/>
                <w:bCs/>
                <w:sz w:val="18"/>
                <w:szCs w:val="18"/>
                <w:lang w:val="en-US" w:eastAsia="zh-CN"/>
              </w:rPr>
              <w:t>3.认真做好档案统计工作，及时报送各种报表，保证档案统计资料准确、全面。</w:t>
            </w:r>
          </w:p>
        </w:tc>
      </w:tr>
      <w:tr w14:paraId="0F4DFBC7">
        <w:tblPrEx>
          <w:tblCellMar>
            <w:top w:w="0" w:type="dxa"/>
            <w:left w:w="108" w:type="dxa"/>
            <w:bottom w:w="0" w:type="dxa"/>
            <w:right w:w="108" w:type="dxa"/>
          </w:tblCellMar>
        </w:tblPrEx>
        <w:trPr>
          <w:trHeight w:val="788" w:hRule="exact"/>
          <w:jc w:val="center"/>
        </w:trPr>
        <w:tc>
          <w:tcPr>
            <w:tcW w:w="602" w:type="dxa"/>
            <w:vMerge w:val="restart"/>
            <w:tcBorders>
              <w:top w:val="nil"/>
              <w:left w:val="single" w:color="auto" w:sz="4" w:space="0"/>
              <w:right w:val="single" w:color="auto" w:sz="4" w:space="0"/>
            </w:tcBorders>
            <w:noWrap w:val="0"/>
            <w:vAlign w:val="center"/>
          </w:tcPr>
          <w:p w14:paraId="02FA87BD">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绩</w:t>
            </w:r>
            <w:r>
              <w:rPr>
                <w:rFonts w:hint="eastAsia" w:ascii="宋体" w:hAnsi="宋体" w:eastAsia="宋体" w:cs="宋体"/>
                <w:sz w:val="18"/>
                <w:szCs w:val="18"/>
              </w:rPr>
              <w:br w:type="textWrapping"/>
            </w:r>
            <w:r>
              <w:rPr>
                <w:rFonts w:hint="eastAsia" w:ascii="宋体" w:hAnsi="宋体" w:eastAsia="宋体" w:cs="宋体"/>
                <w:sz w:val="18"/>
                <w:szCs w:val="18"/>
              </w:rPr>
              <w:t>效</w:t>
            </w:r>
            <w:r>
              <w:rPr>
                <w:rFonts w:hint="eastAsia" w:ascii="宋体" w:hAnsi="宋体" w:eastAsia="宋体" w:cs="宋体"/>
                <w:sz w:val="18"/>
                <w:szCs w:val="18"/>
              </w:rPr>
              <w:br w:type="textWrapping"/>
            </w:r>
            <w:r>
              <w:rPr>
                <w:rFonts w:hint="eastAsia" w:ascii="宋体" w:hAnsi="宋体" w:eastAsia="宋体" w:cs="宋体"/>
                <w:sz w:val="18"/>
                <w:szCs w:val="18"/>
              </w:rPr>
              <w:t>指</w:t>
            </w:r>
            <w:r>
              <w:rPr>
                <w:rFonts w:hint="eastAsia" w:ascii="宋体" w:hAnsi="宋体" w:eastAsia="宋体" w:cs="宋体"/>
                <w:sz w:val="18"/>
                <w:szCs w:val="18"/>
              </w:rPr>
              <w:br w:type="textWrapping"/>
            </w:r>
            <w:r>
              <w:rPr>
                <w:rFonts w:hint="eastAsia" w:ascii="宋体" w:hAnsi="宋体" w:eastAsia="宋体" w:cs="宋体"/>
                <w:sz w:val="18"/>
                <w:szCs w:val="18"/>
              </w:rPr>
              <w:t>标</w:t>
            </w:r>
          </w:p>
        </w:tc>
        <w:tc>
          <w:tcPr>
            <w:tcW w:w="961" w:type="dxa"/>
            <w:gridSpan w:val="2"/>
            <w:tcBorders>
              <w:top w:val="nil"/>
              <w:left w:val="nil"/>
              <w:bottom w:val="single" w:color="auto" w:sz="4" w:space="0"/>
              <w:right w:val="single" w:color="auto" w:sz="4" w:space="0"/>
            </w:tcBorders>
            <w:noWrap w:val="0"/>
            <w:vAlign w:val="center"/>
          </w:tcPr>
          <w:p w14:paraId="492EF412">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一级指标</w:t>
            </w:r>
          </w:p>
        </w:tc>
        <w:tc>
          <w:tcPr>
            <w:tcW w:w="988" w:type="dxa"/>
            <w:tcBorders>
              <w:top w:val="nil"/>
              <w:left w:val="nil"/>
              <w:bottom w:val="single" w:color="auto" w:sz="4" w:space="0"/>
              <w:right w:val="single" w:color="auto" w:sz="4" w:space="0"/>
            </w:tcBorders>
            <w:noWrap w:val="0"/>
            <w:vAlign w:val="center"/>
          </w:tcPr>
          <w:p w14:paraId="28BCDA66">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二级指标</w:t>
            </w:r>
          </w:p>
        </w:tc>
        <w:tc>
          <w:tcPr>
            <w:tcW w:w="1530" w:type="dxa"/>
            <w:gridSpan w:val="2"/>
            <w:tcBorders>
              <w:top w:val="single" w:color="auto" w:sz="4" w:space="0"/>
              <w:left w:val="nil"/>
              <w:bottom w:val="single" w:color="auto" w:sz="4" w:space="0"/>
              <w:right w:val="single" w:color="auto" w:sz="4" w:space="0"/>
            </w:tcBorders>
            <w:noWrap w:val="0"/>
            <w:vAlign w:val="center"/>
          </w:tcPr>
          <w:p w14:paraId="0F8A9008">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720" w:type="dxa"/>
            <w:tcBorders>
              <w:top w:val="nil"/>
              <w:left w:val="nil"/>
              <w:bottom w:val="single" w:color="auto" w:sz="4" w:space="0"/>
              <w:right w:val="single" w:color="auto" w:sz="4" w:space="0"/>
            </w:tcBorders>
            <w:noWrap w:val="0"/>
            <w:vAlign w:val="center"/>
          </w:tcPr>
          <w:p w14:paraId="0A585E94">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年度</w:t>
            </w:r>
          </w:p>
          <w:p w14:paraId="4E1D1F76">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706" w:type="dxa"/>
            <w:tcBorders>
              <w:top w:val="nil"/>
              <w:left w:val="nil"/>
              <w:bottom w:val="single" w:color="auto" w:sz="4" w:space="0"/>
              <w:right w:val="single" w:color="auto" w:sz="4" w:space="0"/>
            </w:tcBorders>
            <w:noWrap w:val="0"/>
            <w:vAlign w:val="center"/>
          </w:tcPr>
          <w:p w14:paraId="5D48A1C8">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实际</w:t>
            </w:r>
          </w:p>
          <w:p w14:paraId="36AC7BBC">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完成值</w:t>
            </w:r>
          </w:p>
        </w:tc>
        <w:tc>
          <w:tcPr>
            <w:tcW w:w="704" w:type="dxa"/>
            <w:tcBorders>
              <w:top w:val="nil"/>
              <w:left w:val="nil"/>
              <w:bottom w:val="single" w:color="auto" w:sz="4" w:space="0"/>
              <w:right w:val="single" w:color="auto" w:sz="4" w:space="0"/>
            </w:tcBorders>
            <w:noWrap w:val="0"/>
            <w:vAlign w:val="center"/>
          </w:tcPr>
          <w:p w14:paraId="10799839">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分值</w:t>
            </w:r>
          </w:p>
        </w:tc>
        <w:tc>
          <w:tcPr>
            <w:tcW w:w="581" w:type="dxa"/>
            <w:tcBorders>
              <w:top w:val="nil"/>
              <w:left w:val="nil"/>
              <w:bottom w:val="single" w:color="auto" w:sz="4" w:space="0"/>
              <w:right w:val="single" w:color="auto" w:sz="4" w:space="0"/>
            </w:tcBorders>
            <w:noWrap w:val="0"/>
            <w:vAlign w:val="center"/>
          </w:tcPr>
          <w:p w14:paraId="757984D7">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得分</w:t>
            </w:r>
          </w:p>
        </w:tc>
        <w:tc>
          <w:tcPr>
            <w:tcW w:w="2160" w:type="dxa"/>
            <w:gridSpan w:val="2"/>
            <w:tcBorders>
              <w:top w:val="single" w:color="auto" w:sz="4" w:space="0"/>
              <w:left w:val="nil"/>
              <w:bottom w:val="single" w:color="auto" w:sz="4" w:space="0"/>
              <w:right w:val="single" w:color="auto" w:sz="4" w:space="0"/>
            </w:tcBorders>
            <w:noWrap w:val="0"/>
            <w:vAlign w:val="center"/>
          </w:tcPr>
          <w:p w14:paraId="257849D9">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偏差原因分析及改进措施</w:t>
            </w:r>
          </w:p>
        </w:tc>
      </w:tr>
      <w:tr w14:paraId="2A563768">
        <w:tblPrEx>
          <w:tblCellMar>
            <w:top w:w="0" w:type="dxa"/>
            <w:left w:w="108" w:type="dxa"/>
            <w:bottom w:w="0" w:type="dxa"/>
            <w:right w:w="108" w:type="dxa"/>
          </w:tblCellMar>
        </w:tblPrEx>
        <w:trPr>
          <w:trHeight w:val="301" w:hRule="atLeast"/>
          <w:jc w:val="center"/>
        </w:trPr>
        <w:tc>
          <w:tcPr>
            <w:tcW w:w="602" w:type="dxa"/>
            <w:vMerge w:val="continue"/>
            <w:tcBorders>
              <w:left w:val="single" w:color="auto" w:sz="4" w:space="0"/>
              <w:right w:val="single" w:color="auto" w:sz="4" w:space="0"/>
            </w:tcBorders>
            <w:noWrap w:val="0"/>
            <w:vAlign w:val="center"/>
          </w:tcPr>
          <w:p w14:paraId="10BE5F85">
            <w:pPr>
              <w:spacing w:line="240" w:lineRule="exact"/>
              <w:jc w:val="center"/>
              <w:rPr>
                <w:rFonts w:hint="eastAsia" w:ascii="宋体" w:hAnsi="宋体" w:eastAsia="宋体" w:cs="宋体"/>
                <w:sz w:val="18"/>
                <w:szCs w:val="18"/>
                <w:lang w:eastAsia="zh-CN"/>
              </w:rPr>
            </w:pPr>
          </w:p>
        </w:tc>
        <w:tc>
          <w:tcPr>
            <w:tcW w:w="961" w:type="dxa"/>
            <w:gridSpan w:val="2"/>
            <w:vMerge w:val="restart"/>
            <w:tcBorders>
              <w:top w:val="nil"/>
              <w:left w:val="single" w:color="auto" w:sz="4" w:space="0"/>
              <w:right w:val="single" w:color="auto" w:sz="4" w:space="0"/>
            </w:tcBorders>
            <w:noWrap w:val="0"/>
            <w:vAlign w:val="center"/>
          </w:tcPr>
          <w:p w14:paraId="62BB8044">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988" w:type="dxa"/>
            <w:vMerge w:val="restart"/>
            <w:tcBorders>
              <w:top w:val="nil"/>
              <w:left w:val="single" w:color="auto" w:sz="4" w:space="0"/>
              <w:right w:val="single" w:color="auto" w:sz="4" w:space="0"/>
            </w:tcBorders>
            <w:noWrap w:val="0"/>
            <w:vAlign w:val="center"/>
          </w:tcPr>
          <w:p w14:paraId="14C86DC2">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数量指标</w:t>
            </w:r>
          </w:p>
          <w:p w14:paraId="2B6630CC">
            <w:pPr>
              <w:spacing w:line="240" w:lineRule="exact"/>
              <w:jc w:val="center"/>
              <w:rPr>
                <w:rFonts w:hint="eastAsia" w:ascii="宋体" w:hAnsi="宋体" w:eastAsia="宋体" w:cs="宋体"/>
                <w:sz w:val="18"/>
                <w:szCs w:val="18"/>
              </w:rPr>
            </w:pPr>
          </w:p>
        </w:tc>
        <w:tc>
          <w:tcPr>
            <w:tcW w:w="1530" w:type="dxa"/>
            <w:gridSpan w:val="2"/>
            <w:tcBorders>
              <w:top w:val="single" w:color="auto" w:sz="4" w:space="0"/>
              <w:left w:val="nil"/>
              <w:bottom w:val="single" w:color="auto" w:sz="4" w:space="0"/>
              <w:right w:val="single" w:color="auto" w:sz="4" w:space="0"/>
            </w:tcBorders>
            <w:noWrap w:val="0"/>
            <w:vAlign w:val="center"/>
          </w:tcPr>
          <w:p w14:paraId="3311C339">
            <w:pPr>
              <w:spacing w:line="240" w:lineRule="exact"/>
              <w:rPr>
                <w:rFonts w:hint="eastAsia" w:ascii="宋体" w:hAnsi="宋体" w:eastAsia="宋体" w:cs="宋体"/>
                <w:color w:val="000000"/>
                <w:sz w:val="18"/>
                <w:szCs w:val="18"/>
                <w:lang w:eastAsia="zh-CN"/>
              </w:rPr>
            </w:pPr>
            <w:r>
              <w:rPr>
                <w:rFonts w:hint="eastAsia" w:ascii="宋体" w:hAnsi="宋体" w:eastAsia="宋体" w:cs="宋体"/>
                <w:sz w:val="18"/>
                <w:szCs w:val="18"/>
                <w:lang w:eastAsia="zh-CN"/>
              </w:rPr>
              <w:t>房产交易档案收集</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1A12A9">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4万件</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5B69EEA">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3.87万件</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1792A443">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B7CD179">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101F01D">
            <w:pPr>
              <w:spacing w:line="240" w:lineRule="exact"/>
              <w:jc w:val="center"/>
              <w:rPr>
                <w:rFonts w:hint="eastAsia" w:ascii="宋体" w:hAnsi="宋体" w:eastAsia="宋体" w:cs="宋体"/>
                <w:sz w:val="18"/>
                <w:szCs w:val="18"/>
              </w:rPr>
            </w:pPr>
          </w:p>
        </w:tc>
      </w:tr>
      <w:tr w14:paraId="7FE9B736">
        <w:tblPrEx>
          <w:tblCellMar>
            <w:top w:w="0" w:type="dxa"/>
            <w:left w:w="108" w:type="dxa"/>
            <w:bottom w:w="0" w:type="dxa"/>
            <w:right w:w="108" w:type="dxa"/>
          </w:tblCellMar>
        </w:tblPrEx>
        <w:trPr>
          <w:trHeight w:val="446" w:hRule="atLeast"/>
          <w:jc w:val="center"/>
        </w:trPr>
        <w:tc>
          <w:tcPr>
            <w:tcW w:w="602" w:type="dxa"/>
            <w:vMerge w:val="continue"/>
            <w:tcBorders>
              <w:left w:val="single" w:color="auto" w:sz="4" w:space="0"/>
              <w:right w:val="single" w:color="auto" w:sz="4" w:space="0"/>
            </w:tcBorders>
            <w:noWrap w:val="0"/>
            <w:vAlign w:val="center"/>
          </w:tcPr>
          <w:p w14:paraId="55AC76A1">
            <w:pPr>
              <w:spacing w:line="240" w:lineRule="exact"/>
            </w:pPr>
          </w:p>
        </w:tc>
        <w:tc>
          <w:tcPr>
            <w:tcW w:w="961" w:type="dxa"/>
            <w:gridSpan w:val="2"/>
            <w:vMerge w:val="continue"/>
            <w:tcBorders>
              <w:left w:val="single" w:color="auto" w:sz="4" w:space="0"/>
              <w:right w:val="single" w:color="auto" w:sz="4" w:space="0"/>
            </w:tcBorders>
            <w:noWrap w:val="0"/>
            <w:vAlign w:val="center"/>
          </w:tcPr>
          <w:p w14:paraId="2D6B9360">
            <w:pPr>
              <w:spacing w:line="240" w:lineRule="exact"/>
            </w:pPr>
          </w:p>
        </w:tc>
        <w:tc>
          <w:tcPr>
            <w:tcW w:w="988" w:type="dxa"/>
            <w:vMerge w:val="continue"/>
            <w:tcBorders>
              <w:left w:val="single" w:color="auto" w:sz="4" w:space="0"/>
              <w:right w:val="single" w:color="auto" w:sz="4" w:space="0"/>
            </w:tcBorders>
            <w:noWrap w:val="0"/>
            <w:vAlign w:val="center"/>
          </w:tcPr>
          <w:p w14:paraId="780E27F6">
            <w:pPr>
              <w:spacing w:line="240" w:lineRule="exact"/>
            </w:pPr>
          </w:p>
        </w:tc>
        <w:tc>
          <w:tcPr>
            <w:tcW w:w="1530" w:type="dxa"/>
            <w:gridSpan w:val="2"/>
            <w:tcBorders>
              <w:top w:val="single" w:color="auto" w:sz="4" w:space="0"/>
              <w:left w:val="nil"/>
              <w:bottom w:val="single" w:color="auto" w:sz="4" w:space="0"/>
              <w:right w:val="single" w:color="auto" w:sz="4" w:space="0"/>
            </w:tcBorders>
            <w:noWrap w:val="0"/>
            <w:vAlign w:val="center"/>
          </w:tcPr>
          <w:p w14:paraId="56491BEF">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房产交易档案整理建档</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48000B">
            <w:pPr>
              <w:spacing w:line="240" w:lineRule="exac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4万件</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2E0D7BC">
            <w:pPr>
              <w:spacing w:line="240" w:lineRule="exac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3.87万件</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B2EB78F">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E1B95C0">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6C4CE5F">
            <w:pPr>
              <w:spacing w:line="240" w:lineRule="exact"/>
              <w:rPr>
                <w:rFonts w:hint="eastAsia" w:ascii="宋体" w:hAnsi="宋体" w:eastAsia="宋体" w:cs="宋体"/>
                <w:sz w:val="18"/>
                <w:szCs w:val="18"/>
                <w:lang w:eastAsia="zh-CN"/>
              </w:rPr>
            </w:pPr>
          </w:p>
        </w:tc>
      </w:tr>
      <w:tr w14:paraId="6126F3A1">
        <w:tblPrEx>
          <w:tblCellMar>
            <w:top w:w="0" w:type="dxa"/>
            <w:left w:w="108" w:type="dxa"/>
            <w:bottom w:w="0" w:type="dxa"/>
            <w:right w:w="108" w:type="dxa"/>
          </w:tblCellMar>
        </w:tblPrEx>
        <w:trPr>
          <w:trHeight w:val="407" w:hRule="exact"/>
          <w:jc w:val="center"/>
        </w:trPr>
        <w:tc>
          <w:tcPr>
            <w:tcW w:w="602" w:type="dxa"/>
            <w:vMerge w:val="continue"/>
            <w:tcBorders>
              <w:left w:val="single" w:color="auto" w:sz="4" w:space="0"/>
              <w:right w:val="single" w:color="auto" w:sz="4" w:space="0"/>
            </w:tcBorders>
            <w:noWrap w:val="0"/>
            <w:vAlign w:val="center"/>
          </w:tcPr>
          <w:p w14:paraId="2F3A2DED">
            <w:pPr>
              <w:spacing w:line="240" w:lineRule="exact"/>
              <w:jc w:val="center"/>
              <w:rPr>
                <w:rFonts w:hint="eastAsia" w:ascii="宋体" w:hAnsi="宋体" w:eastAsia="宋体" w:cs="宋体"/>
                <w:sz w:val="18"/>
                <w:szCs w:val="18"/>
              </w:rPr>
            </w:pPr>
          </w:p>
        </w:tc>
        <w:tc>
          <w:tcPr>
            <w:tcW w:w="961" w:type="dxa"/>
            <w:gridSpan w:val="2"/>
            <w:vMerge w:val="continue"/>
            <w:tcBorders>
              <w:left w:val="single" w:color="auto" w:sz="4" w:space="0"/>
              <w:right w:val="single" w:color="auto" w:sz="4" w:space="0"/>
            </w:tcBorders>
            <w:noWrap w:val="0"/>
            <w:vAlign w:val="center"/>
          </w:tcPr>
          <w:p w14:paraId="540858B3">
            <w:pPr>
              <w:spacing w:line="240" w:lineRule="exact"/>
              <w:jc w:val="center"/>
              <w:rPr>
                <w:rFonts w:hint="eastAsia" w:ascii="宋体" w:hAnsi="宋体" w:eastAsia="宋体" w:cs="宋体"/>
                <w:sz w:val="18"/>
                <w:szCs w:val="18"/>
              </w:rPr>
            </w:pPr>
          </w:p>
        </w:tc>
        <w:tc>
          <w:tcPr>
            <w:tcW w:w="988" w:type="dxa"/>
            <w:vMerge w:val="continue"/>
            <w:tcBorders>
              <w:left w:val="single" w:color="auto" w:sz="4" w:space="0"/>
              <w:right w:val="single" w:color="auto" w:sz="4" w:space="0"/>
            </w:tcBorders>
            <w:noWrap w:val="0"/>
            <w:vAlign w:val="center"/>
          </w:tcPr>
          <w:p w14:paraId="49E427F2">
            <w:pPr>
              <w:spacing w:line="240" w:lineRule="exact"/>
              <w:jc w:val="center"/>
              <w:rPr>
                <w:rFonts w:hint="eastAsia" w:ascii="宋体" w:hAnsi="宋体" w:eastAsia="宋体" w:cs="宋体"/>
                <w:sz w:val="18"/>
                <w:szCs w:val="18"/>
              </w:rPr>
            </w:pPr>
          </w:p>
        </w:tc>
        <w:tc>
          <w:tcPr>
            <w:tcW w:w="1530" w:type="dxa"/>
            <w:gridSpan w:val="2"/>
            <w:tcBorders>
              <w:top w:val="single" w:color="auto" w:sz="4" w:space="0"/>
              <w:left w:val="nil"/>
              <w:bottom w:val="single" w:color="auto" w:sz="4" w:space="0"/>
              <w:right w:val="single" w:color="auto" w:sz="4" w:space="0"/>
            </w:tcBorders>
            <w:noWrap w:val="0"/>
            <w:vAlign w:val="center"/>
          </w:tcPr>
          <w:p w14:paraId="4594A48A">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房产档案虫害率</w:t>
            </w:r>
          </w:p>
        </w:tc>
        <w:tc>
          <w:tcPr>
            <w:tcW w:w="720" w:type="dxa"/>
            <w:tcBorders>
              <w:top w:val="single" w:color="auto" w:sz="4" w:space="0"/>
              <w:left w:val="nil"/>
              <w:bottom w:val="single" w:color="auto" w:sz="4" w:space="0"/>
              <w:right w:val="single" w:color="auto" w:sz="4" w:space="0"/>
            </w:tcBorders>
            <w:noWrap w:val="0"/>
            <w:vAlign w:val="center"/>
          </w:tcPr>
          <w:p w14:paraId="21DF233C">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706" w:type="dxa"/>
            <w:tcBorders>
              <w:top w:val="single" w:color="auto" w:sz="4" w:space="0"/>
              <w:left w:val="nil"/>
              <w:bottom w:val="single" w:color="auto" w:sz="4" w:space="0"/>
              <w:right w:val="single" w:color="auto" w:sz="4" w:space="0"/>
            </w:tcBorders>
            <w:noWrap w:val="0"/>
            <w:vAlign w:val="center"/>
          </w:tcPr>
          <w:p w14:paraId="2EDB1F8E">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704" w:type="dxa"/>
            <w:tcBorders>
              <w:top w:val="single" w:color="auto" w:sz="4" w:space="0"/>
              <w:left w:val="nil"/>
              <w:bottom w:val="single" w:color="auto" w:sz="4" w:space="0"/>
              <w:right w:val="single" w:color="auto" w:sz="4" w:space="0"/>
            </w:tcBorders>
            <w:noWrap w:val="0"/>
            <w:vAlign w:val="center"/>
          </w:tcPr>
          <w:p w14:paraId="5B610190">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81" w:type="dxa"/>
            <w:tcBorders>
              <w:top w:val="single" w:color="auto" w:sz="4" w:space="0"/>
              <w:left w:val="nil"/>
              <w:bottom w:val="single" w:color="auto" w:sz="4" w:space="0"/>
              <w:right w:val="single" w:color="auto" w:sz="4" w:space="0"/>
            </w:tcBorders>
            <w:noWrap w:val="0"/>
            <w:vAlign w:val="center"/>
          </w:tcPr>
          <w:p w14:paraId="3C4A8EF6">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2160" w:type="dxa"/>
            <w:gridSpan w:val="2"/>
            <w:tcBorders>
              <w:top w:val="single" w:color="auto" w:sz="4" w:space="0"/>
              <w:left w:val="nil"/>
              <w:bottom w:val="single" w:color="auto" w:sz="4" w:space="0"/>
              <w:right w:val="single" w:color="auto" w:sz="4" w:space="0"/>
            </w:tcBorders>
            <w:noWrap w:val="0"/>
            <w:vAlign w:val="center"/>
          </w:tcPr>
          <w:p w14:paraId="415E6480">
            <w:pPr>
              <w:numPr>
                <w:ilvl w:val="0"/>
                <w:numId w:val="0"/>
              </w:numPr>
              <w:spacing w:line="240" w:lineRule="exact"/>
              <w:ind w:right="0" w:rightChars="0"/>
              <w:jc w:val="left"/>
              <w:rPr>
                <w:rFonts w:hint="default" w:ascii="宋体" w:hAnsi="宋体" w:eastAsia="宋体" w:cs="宋体"/>
                <w:color w:val="333333"/>
                <w:sz w:val="18"/>
                <w:szCs w:val="18"/>
                <w:lang w:val="en-US" w:eastAsia="zh-CN"/>
              </w:rPr>
            </w:pPr>
          </w:p>
        </w:tc>
      </w:tr>
      <w:tr w14:paraId="5BD34EE7">
        <w:tblPrEx>
          <w:tblCellMar>
            <w:top w:w="0" w:type="dxa"/>
            <w:left w:w="108" w:type="dxa"/>
            <w:bottom w:w="0" w:type="dxa"/>
            <w:right w:w="108" w:type="dxa"/>
          </w:tblCellMar>
        </w:tblPrEx>
        <w:trPr>
          <w:trHeight w:val="450" w:hRule="exact"/>
          <w:jc w:val="center"/>
        </w:trPr>
        <w:tc>
          <w:tcPr>
            <w:tcW w:w="602" w:type="dxa"/>
            <w:vMerge w:val="continue"/>
            <w:tcBorders>
              <w:left w:val="single" w:color="auto" w:sz="4" w:space="0"/>
              <w:right w:val="single" w:color="auto" w:sz="4" w:space="0"/>
            </w:tcBorders>
            <w:noWrap w:val="0"/>
            <w:vAlign w:val="center"/>
          </w:tcPr>
          <w:p w14:paraId="7C6F0817">
            <w:pPr>
              <w:spacing w:line="240" w:lineRule="exact"/>
              <w:jc w:val="center"/>
              <w:rPr>
                <w:rFonts w:hint="eastAsia" w:ascii="宋体" w:hAnsi="宋体" w:eastAsia="宋体" w:cs="宋体"/>
                <w:sz w:val="18"/>
                <w:szCs w:val="18"/>
              </w:rPr>
            </w:pPr>
          </w:p>
        </w:tc>
        <w:tc>
          <w:tcPr>
            <w:tcW w:w="961" w:type="dxa"/>
            <w:gridSpan w:val="2"/>
            <w:vMerge w:val="continue"/>
            <w:tcBorders>
              <w:left w:val="single" w:color="auto" w:sz="4" w:space="0"/>
              <w:right w:val="single" w:color="auto" w:sz="4" w:space="0"/>
            </w:tcBorders>
            <w:noWrap w:val="0"/>
            <w:vAlign w:val="center"/>
          </w:tcPr>
          <w:p w14:paraId="063A70FF">
            <w:pPr>
              <w:spacing w:line="240" w:lineRule="exact"/>
              <w:jc w:val="center"/>
              <w:rPr>
                <w:rFonts w:hint="eastAsia" w:ascii="宋体" w:hAnsi="宋体" w:eastAsia="宋体" w:cs="宋体"/>
                <w:sz w:val="18"/>
                <w:szCs w:val="18"/>
              </w:rPr>
            </w:pPr>
          </w:p>
        </w:tc>
        <w:tc>
          <w:tcPr>
            <w:tcW w:w="988" w:type="dxa"/>
            <w:vMerge w:val="continue"/>
            <w:tcBorders>
              <w:left w:val="single" w:color="auto" w:sz="4" w:space="0"/>
              <w:bottom w:val="single" w:color="auto" w:sz="4" w:space="0"/>
              <w:right w:val="single" w:color="auto" w:sz="4" w:space="0"/>
            </w:tcBorders>
            <w:noWrap w:val="0"/>
            <w:vAlign w:val="center"/>
          </w:tcPr>
          <w:p w14:paraId="291524DE">
            <w:pPr>
              <w:spacing w:line="240" w:lineRule="exact"/>
              <w:jc w:val="center"/>
              <w:rPr>
                <w:rFonts w:hint="eastAsia" w:ascii="宋体" w:hAnsi="宋体" w:eastAsia="宋体" w:cs="宋体"/>
                <w:sz w:val="18"/>
                <w:szCs w:val="18"/>
              </w:rPr>
            </w:pPr>
          </w:p>
        </w:tc>
        <w:tc>
          <w:tcPr>
            <w:tcW w:w="1530" w:type="dxa"/>
            <w:gridSpan w:val="2"/>
            <w:tcBorders>
              <w:top w:val="single" w:color="auto" w:sz="4" w:space="0"/>
              <w:left w:val="nil"/>
              <w:bottom w:val="single" w:color="auto" w:sz="4" w:space="0"/>
              <w:right w:val="single" w:color="auto" w:sz="4" w:space="0"/>
            </w:tcBorders>
            <w:noWrap w:val="0"/>
            <w:vAlign w:val="center"/>
          </w:tcPr>
          <w:p w14:paraId="114BBE6E">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房产档案电子化</w:t>
            </w:r>
          </w:p>
        </w:tc>
        <w:tc>
          <w:tcPr>
            <w:tcW w:w="720" w:type="dxa"/>
            <w:tcBorders>
              <w:top w:val="nil"/>
              <w:left w:val="nil"/>
              <w:bottom w:val="single" w:color="auto" w:sz="4" w:space="0"/>
              <w:right w:val="single" w:color="auto" w:sz="4" w:space="0"/>
            </w:tcBorders>
            <w:noWrap w:val="0"/>
            <w:vAlign w:val="center"/>
          </w:tcPr>
          <w:p w14:paraId="5C6C5084">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4万件</w:t>
            </w:r>
          </w:p>
        </w:tc>
        <w:tc>
          <w:tcPr>
            <w:tcW w:w="706" w:type="dxa"/>
            <w:tcBorders>
              <w:top w:val="nil"/>
              <w:left w:val="nil"/>
              <w:bottom w:val="single" w:color="auto" w:sz="4" w:space="0"/>
              <w:right w:val="single" w:color="auto" w:sz="4" w:space="0"/>
            </w:tcBorders>
            <w:noWrap w:val="0"/>
            <w:vAlign w:val="center"/>
          </w:tcPr>
          <w:p w14:paraId="4CB7C6A6">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3.87万件</w:t>
            </w:r>
          </w:p>
        </w:tc>
        <w:tc>
          <w:tcPr>
            <w:tcW w:w="704" w:type="dxa"/>
            <w:tcBorders>
              <w:top w:val="nil"/>
              <w:left w:val="nil"/>
              <w:bottom w:val="single" w:color="auto" w:sz="4" w:space="0"/>
              <w:right w:val="single" w:color="auto" w:sz="4" w:space="0"/>
            </w:tcBorders>
            <w:noWrap w:val="0"/>
            <w:vAlign w:val="center"/>
          </w:tcPr>
          <w:p w14:paraId="424044B0">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81" w:type="dxa"/>
            <w:tcBorders>
              <w:top w:val="nil"/>
              <w:left w:val="nil"/>
              <w:bottom w:val="single" w:color="auto" w:sz="4" w:space="0"/>
              <w:right w:val="single" w:color="auto" w:sz="4" w:space="0"/>
            </w:tcBorders>
            <w:noWrap w:val="0"/>
            <w:vAlign w:val="center"/>
          </w:tcPr>
          <w:p w14:paraId="4E446A74">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c>
          <w:tcPr>
            <w:tcW w:w="2160" w:type="dxa"/>
            <w:gridSpan w:val="2"/>
            <w:tcBorders>
              <w:top w:val="single" w:color="auto" w:sz="4" w:space="0"/>
              <w:left w:val="nil"/>
              <w:bottom w:val="single" w:color="auto" w:sz="4" w:space="0"/>
              <w:right w:val="single" w:color="auto" w:sz="4" w:space="0"/>
            </w:tcBorders>
            <w:noWrap w:val="0"/>
            <w:vAlign w:val="center"/>
          </w:tcPr>
          <w:p w14:paraId="3BE78BB7">
            <w:pPr>
              <w:spacing w:line="240" w:lineRule="exact"/>
              <w:jc w:val="center"/>
              <w:rPr>
                <w:rFonts w:hint="eastAsia" w:ascii="宋体" w:hAnsi="宋体" w:eastAsia="宋体" w:cs="宋体"/>
                <w:sz w:val="18"/>
                <w:szCs w:val="18"/>
              </w:rPr>
            </w:pPr>
          </w:p>
        </w:tc>
      </w:tr>
      <w:tr w14:paraId="797444EB">
        <w:tblPrEx>
          <w:tblCellMar>
            <w:top w:w="0" w:type="dxa"/>
            <w:left w:w="108" w:type="dxa"/>
            <w:bottom w:w="0" w:type="dxa"/>
            <w:right w:w="108" w:type="dxa"/>
          </w:tblCellMar>
        </w:tblPrEx>
        <w:trPr>
          <w:trHeight w:val="512" w:hRule="exact"/>
          <w:jc w:val="center"/>
        </w:trPr>
        <w:tc>
          <w:tcPr>
            <w:tcW w:w="602" w:type="dxa"/>
            <w:vMerge w:val="continue"/>
            <w:tcBorders>
              <w:left w:val="single" w:color="auto" w:sz="4" w:space="0"/>
              <w:right w:val="single" w:color="auto" w:sz="4" w:space="0"/>
            </w:tcBorders>
            <w:noWrap w:val="0"/>
            <w:vAlign w:val="center"/>
          </w:tcPr>
          <w:p w14:paraId="12EF1B73">
            <w:pPr>
              <w:spacing w:line="240" w:lineRule="exact"/>
              <w:jc w:val="center"/>
              <w:rPr>
                <w:rFonts w:hint="eastAsia" w:ascii="宋体" w:hAnsi="宋体" w:eastAsia="宋体" w:cs="宋体"/>
                <w:sz w:val="18"/>
                <w:szCs w:val="18"/>
              </w:rPr>
            </w:pPr>
          </w:p>
        </w:tc>
        <w:tc>
          <w:tcPr>
            <w:tcW w:w="961" w:type="dxa"/>
            <w:gridSpan w:val="2"/>
            <w:vMerge w:val="continue"/>
            <w:tcBorders>
              <w:left w:val="single" w:color="auto" w:sz="4" w:space="0"/>
              <w:right w:val="single" w:color="auto" w:sz="4" w:space="0"/>
            </w:tcBorders>
            <w:noWrap w:val="0"/>
            <w:vAlign w:val="center"/>
          </w:tcPr>
          <w:p w14:paraId="299134F1">
            <w:pPr>
              <w:spacing w:line="240" w:lineRule="exact"/>
              <w:jc w:val="center"/>
              <w:rPr>
                <w:rFonts w:hint="eastAsia" w:ascii="宋体" w:hAnsi="宋体" w:eastAsia="宋体" w:cs="宋体"/>
                <w:sz w:val="18"/>
                <w:szCs w:val="18"/>
              </w:rPr>
            </w:pPr>
          </w:p>
        </w:tc>
        <w:tc>
          <w:tcPr>
            <w:tcW w:w="988" w:type="dxa"/>
            <w:vMerge w:val="restart"/>
            <w:tcBorders>
              <w:top w:val="nil"/>
              <w:left w:val="single" w:color="auto" w:sz="4" w:space="0"/>
              <w:right w:val="single" w:color="auto" w:sz="4" w:space="0"/>
            </w:tcBorders>
            <w:noWrap w:val="0"/>
            <w:vAlign w:val="center"/>
          </w:tcPr>
          <w:p w14:paraId="5022765E">
            <w:pPr>
              <w:spacing w:line="240" w:lineRule="exact"/>
              <w:jc w:val="center"/>
              <w:rPr>
                <w:rFonts w:hint="eastAsia" w:ascii="宋体" w:hAnsi="宋体" w:eastAsia="宋体" w:cs="宋体"/>
                <w:sz w:val="18"/>
                <w:szCs w:val="18"/>
              </w:rPr>
            </w:pPr>
            <w:r>
              <w:rPr>
                <w:rFonts w:hint="eastAsia" w:ascii="宋体" w:hAnsi="宋体" w:eastAsia="宋体" w:cs="宋体"/>
                <w:sz w:val="18"/>
                <w:szCs w:val="18"/>
                <w:lang w:eastAsia="zh-CN"/>
              </w:rPr>
              <w:t>质量</w:t>
            </w:r>
            <w:r>
              <w:rPr>
                <w:rFonts w:hint="eastAsia" w:ascii="宋体" w:hAnsi="宋体" w:eastAsia="宋体" w:cs="宋体"/>
                <w:sz w:val="18"/>
                <w:szCs w:val="18"/>
              </w:rPr>
              <w:t>指标</w:t>
            </w:r>
          </w:p>
        </w:tc>
        <w:tc>
          <w:tcPr>
            <w:tcW w:w="1530" w:type="dxa"/>
            <w:gridSpan w:val="2"/>
            <w:tcBorders>
              <w:top w:val="single" w:color="auto" w:sz="4" w:space="0"/>
              <w:left w:val="nil"/>
              <w:bottom w:val="single" w:color="auto" w:sz="4" w:space="0"/>
              <w:right w:val="single" w:color="auto" w:sz="4" w:space="0"/>
            </w:tcBorders>
            <w:noWrap w:val="0"/>
            <w:vAlign w:val="center"/>
          </w:tcPr>
          <w:p w14:paraId="3ECCCD5F">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归集档案的完整率</w:t>
            </w:r>
          </w:p>
        </w:tc>
        <w:tc>
          <w:tcPr>
            <w:tcW w:w="720" w:type="dxa"/>
            <w:tcBorders>
              <w:top w:val="nil"/>
              <w:left w:val="nil"/>
              <w:bottom w:val="single" w:color="auto" w:sz="4" w:space="0"/>
              <w:right w:val="single" w:color="auto" w:sz="4" w:space="0"/>
            </w:tcBorders>
            <w:noWrap w:val="0"/>
            <w:vAlign w:val="center"/>
          </w:tcPr>
          <w:p w14:paraId="2038396D">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6" w:type="dxa"/>
            <w:tcBorders>
              <w:top w:val="nil"/>
              <w:left w:val="nil"/>
              <w:bottom w:val="single" w:color="auto" w:sz="4" w:space="0"/>
              <w:right w:val="single" w:color="auto" w:sz="4" w:space="0"/>
            </w:tcBorders>
            <w:noWrap w:val="0"/>
            <w:vAlign w:val="center"/>
          </w:tcPr>
          <w:p w14:paraId="3B2A8F8C">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4" w:type="dxa"/>
            <w:tcBorders>
              <w:top w:val="nil"/>
              <w:left w:val="nil"/>
              <w:bottom w:val="single" w:color="auto" w:sz="4" w:space="0"/>
              <w:right w:val="single" w:color="auto" w:sz="4" w:space="0"/>
            </w:tcBorders>
            <w:noWrap w:val="0"/>
            <w:vAlign w:val="center"/>
          </w:tcPr>
          <w:p w14:paraId="0AB79CFB">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81" w:type="dxa"/>
            <w:tcBorders>
              <w:top w:val="nil"/>
              <w:left w:val="nil"/>
              <w:bottom w:val="single" w:color="auto" w:sz="4" w:space="0"/>
              <w:right w:val="single" w:color="auto" w:sz="4" w:space="0"/>
            </w:tcBorders>
            <w:noWrap w:val="0"/>
            <w:vAlign w:val="center"/>
          </w:tcPr>
          <w:p w14:paraId="170C7283">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160" w:type="dxa"/>
            <w:gridSpan w:val="2"/>
            <w:tcBorders>
              <w:top w:val="single" w:color="auto" w:sz="4" w:space="0"/>
              <w:left w:val="nil"/>
              <w:bottom w:val="single" w:color="auto" w:sz="4" w:space="0"/>
              <w:right w:val="single" w:color="auto" w:sz="4" w:space="0"/>
            </w:tcBorders>
            <w:noWrap w:val="0"/>
            <w:vAlign w:val="center"/>
          </w:tcPr>
          <w:p w14:paraId="17BCAC10">
            <w:pPr>
              <w:spacing w:line="240" w:lineRule="exact"/>
              <w:jc w:val="center"/>
              <w:rPr>
                <w:rFonts w:hint="eastAsia" w:ascii="宋体" w:hAnsi="宋体" w:eastAsia="宋体" w:cs="宋体"/>
                <w:sz w:val="18"/>
                <w:szCs w:val="18"/>
              </w:rPr>
            </w:pPr>
          </w:p>
        </w:tc>
      </w:tr>
      <w:tr w14:paraId="3E0BE164">
        <w:tblPrEx>
          <w:tblCellMar>
            <w:top w:w="0" w:type="dxa"/>
            <w:left w:w="108" w:type="dxa"/>
            <w:bottom w:w="0" w:type="dxa"/>
            <w:right w:w="108" w:type="dxa"/>
          </w:tblCellMar>
        </w:tblPrEx>
        <w:trPr>
          <w:trHeight w:val="557" w:hRule="exact"/>
          <w:jc w:val="center"/>
        </w:trPr>
        <w:tc>
          <w:tcPr>
            <w:tcW w:w="602" w:type="dxa"/>
            <w:vMerge w:val="continue"/>
            <w:tcBorders>
              <w:left w:val="single" w:color="auto" w:sz="4" w:space="0"/>
              <w:right w:val="single" w:color="auto" w:sz="4" w:space="0"/>
            </w:tcBorders>
            <w:noWrap w:val="0"/>
            <w:vAlign w:val="center"/>
          </w:tcPr>
          <w:p w14:paraId="6C825C0A">
            <w:pPr>
              <w:spacing w:line="240" w:lineRule="exact"/>
              <w:jc w:val="center"/>
              <w:rPr>
                <w:rFonts w:hint="eastAsia" w:ascii="宋体" w:hAnsi="宋体" w:eastAsia="宋体" w:cs="宋体"/>
                <w:sz w:val="18"/>
                <w:szCs w:val="18"/>
              </w:rPr>
            </w:pPr>
          </w:p>
        </w:tc>
        <w:tc>
          <w:tcPr>
            <w:tcW w:w="961" w:type="dxa"/>
            <w:gridSpan w:val="2"/>
            <w:vMerge w:val="continue"/>
            <w:tcBorders>
              <w:left w:val="single" w:color="auto" w:sz="4" w:space="0"/>
              <w:right w:val="single" w:color="auto" w:sz="4" w:space="0"/>
            </w:tcBorders>
            <w:noWrap w:val="0"/>
            <w:vAlign w:val="center"/>
          </w:tcPr>
          <w:p w14:paraId="420398B3">
            <w:pPr>
              <w:spacing w:line="240" w:lineRule="exact"/>
              <w:jc w:val="center"/>
              <w:rPr>
                <w:rFonts w:hint="eastAsia" w:ascii="宋体" w:hAnsi="宋体" w:eastAsia="宋体" w:cs="宋体"/>
                <w:sz w:val="18"/>
                <w:szCs w:val="18"/>
              </w:rPr>
            </w:pPr>
          </w:p>
        </w:tc>
        <w:tc>
          <w:tcPr>
            <w:tcW w:w="988" w:type="dxa"/>
            <w:vMerge w:val="continue"/>
            <w:tcBorders>
              <w:left w:val="single" w:color="auto" w:sz="4" w:space="0"/>
              <w:right w:val="single" w:color="auto" w:sz="4" w:space="0"/>
            </w:tcBorders>
            <w:noWrap w:val="0"/>
            <w:vAlign w:val="center"/>
          </w:tcPr>
          <w:p w14:paraId="4B5F45FF">
            <w:pPr>
              <w:spacing w:line="240" w:lineRule="exact"/>
              <w:jc w:val="center"/>
              <w:rPr>
                <w:rFonts w:hint="eastAsia" w:ascii="宋体" w:hAnsi="宋体" w:eastAsia="宋体" w:cs="宋体"/>
                <w:sz w:val="18"/>
                <w:szCs w:val="18"/>
              </w:rPr>
            </w:pPr>
          </w:p>
        </w:tc>
        <w:tc>
          <w:tcPr>
            <w:tcW w:w="1530" w:type="dxa"/>
            <w:gridSpan w:val="2"/>
            <w:tcBorders>
              <w:top w:val="single" w:color="auto" w:sz="4" w:space="0"/>
              <w:left w:val="nil"/>
              <w:bottom w:val="single" w:color="auto" w:sz="4" w:space="0"/>
              <w:right w:val="single" w:color="auto" w:sz="4" w:space="0"/>
            </w:tcBorders>
            <w:noWrap w:val="0"/>
            <w:vAlign w:val="center"/>
          </w:tcPr>
          <w:p w14:paraId="31B6EFF2">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房产交易档案整理建档规范度</w:t>
            </w:r>
          </w:p>
        </w:tc>
        <w:tc>
          <w:tcPr>
            <w:tcW w:w="720" w:type="dxa"/>
            <w:tcBorders>
              <w:top w:val="nil"/>
              <w:left w:val="nil"/>
              <w:bottom w:val="single" w:color="auto" w:sz="4" w:space="0"/>
              <w:right w:val="single" w:color="auto" w:sz="4" w:space="0"/>
            </w:tcBorders>
            <w:noWrap w:val="0"/>
            <w:vAlign w:val="center"/>
          </w:tcPr>
          <w:p w14:paraId="4C42C630">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6" w:type="dxa"/>
            <w:tcBorders>
              <w:top w:val="nil"/>
              <w:left w:val="nil"/>
              <w:bottom w:val="single" w:color="auto" w:sz="4" w:space="0"/>
              <w:right w:val="single" w:color="auto" w:sz="4" w:space="0"/>
            </w:tcBorders>
            <w:noWrap w:val="0"/>
            <w:vAlign w:val="center"/>
          </w:tcPr>
          <w:p w14:paraId="62233880">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4" w:type="dxa"/>
            <w:tcBorders>
              <w:top w:val="nil"/>
              <w:left w:val="nil"/>
              <w:bottom w:val="single" w:color="auto" w:sz="4" w:space="0"/>
              <w:right w:val="single" w:color="auto" w:sz="4" w:space="0"/>
            </w:tcBorders>
            <w:noWrap w:val="0"/>
            <w:vAlign w:val="center"/>
          </w:tcPr>
          <w:p w14:paraId="5801A1D3">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81" w:type="dxa"/>
            <w:tcBorders>
              <w:top w:val="nil"/>
              <w:left w:val="nil"/>
              <w:bottom w:val="single" w:color="auto" w:sz="4" w:space="0"/>
              <w:right w:val="single" w:color="auto" w:sz="4" w:space="0"/>
            </w:tcBorders>
            <w:noWrap w:val="0"/>
            <w:vAlign w:val="center"/>
          </w:tcPr>
          <w:p w14:paraId="5904352E">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160" w:type="dxa"/>
            <w:gridSpan w:val="2"/>
            <w:tcBorders>
              <w:top w:val="single" w:color="auto" w:sz="4" w:space="0"/>
              <w:left w:val="nil"/>
              <w:bottom w:val="single" w:color="auto" w:sz="4" w:space="0"/>
              <w:right w:val="single" w:color="auto" w:sz="4" w:space="0"/>
            </w:tcBorders>
            <w:noWrap w:val="0"/>
            <w:vAlign w:val="center"/>
          </w:tcPr>
          <w:p w14:paraId="3A6F0984">
            <w:pPr>
              <w:spacing w:line="240" w:lineRule="exact"/>
              <w:jc w:val="center"/>
              <w:rPr>
                <w:rFonts w:hint="eastAsia" w:ascii="宋体" w:hAnsi="宋体" w:eastAsia="宋体" w:cs="宋体"/>
                <w:sz w:val="18"/>
                <w:szCs w:val="18"/>
              </w:rPr>
            </w:pPr>
          </w:p>
        </w:tc>
      </w:tr>
      <w:tr w14:paraId="050CDF2E">
        <w:tblPrEx>
          <w:tblCellMar>
            <w:top w:w="0" w:type="dxa"/>
            <w:left w:w="108" w:type="dxa"/>
            <w:bottom w:w="0" w:type="dxa"/>
            <w:right w:w="108" w:type="dxa"/>
          </w:tblCellMar>
        </w:tblPrEx>
        <w:trPr>
          <w:trHeight w:val="467" w:hRule="exact"/>
          <w:jc w:val="center"/>
        </w:trPr>
        <w:tc>
          <w:tcPr>
            <w:tcW w:w="602" w:type="dxa"/>
            <w:vMerge w:val="continue"/>
            <w:tcBorders>
              <w:left w:val="single" w:color="auto" w:sz="4" w:space="0"/>
              <w:right w:val="single" w:color="auto" w:sz="4" w:space="0"/>
            </w:tcBorders>
            <w:noWrap w:val="0"/>
            <w:vAlign w:val="center"/>
          </w:tcPr>
          <w:p w14:paraId="72647104">
            <w:pPr>
              <w:spacing w:line="240" w:lineRule="exact"/>
              <w:jc w:val="center"/>
              <w:rPr>
                <w:rFonts w:hint="eastAsia" w:ascii="宋体" w:hAnsi="宋体" w:eastAsia="宋体" w:cs="宋体"/>
                <w:sz w:val="18"/>
                <w:szCs w:val="18"/>
              </w:rPr>
            </w:pPr>
          </w:p>
        </w:tc>
        <w:tc>
          <w:tcPr>
            <w:tcW w:w="961" w:type="dxa"/>
            <w:gridSpan w:val="2"/>
            <w:vMerge w:val="continue"/>
            <w:tcBorders>
              <w:left w:val="single" w:color="auto" w:sz="4" w:space="0"/>
              <w:right w:val="single" w:color="auto" w:sz="4" w:space="0"/>
            </w:tcBorders>
            <w:noWrap w:val="0"/>
            <w:vAlign w:val="center"/>
          </w:tcPr>
          <w:p w14:paraId="3CBF95ED">
            <w:pPr>
              <w:spacing w:line="240" w:lineRule="exact"/>
              <w:jc w:val="center"/>
              <w:rPr>
                <w:rFonts w:hint="eastAsia" w:ascii="宋体" w:hAnsi="宋体" w:eastAsia="宋体" w:cs="宋体"/>
                <w:sz w:val="18"/>
                <w:szCs w:val="18"/>
              </w:rPr>
            </w:pPr>
          </w:p>
        </w:tc>
        <w:tc>
          <w:tcPr>
            <w:tcW w:w="988" w:type="dxa"/>
            <w:vMerge w:val="continue"/>
            <w:tcBorders>
              <w:left w:val="single" w:color="auto" w:sz="4" w:space="0"/>
              <w:right w:val="single" w:color="auto" w:sz="4" w:space="0"/>
            </w:tcBorders>
            <w:noWrap w:val="0"/>
            <w:vAlign w:val="center"/>
          </w:tcPr>
          <w:p w14:paraId="0E820866">
            <w:pPr>
              <w:spacing w:line="240" w:lineRule="exact"/>
              <w:jc w:val="center"/>
              <w:rPr>
                <w:rFonts w:hint="eastAsia" w:ascii="宋体" w:hAnsi="宋体" w:eastAsia="宋体" w:cs="宋体"/>
                <w:sz w:val="18"/>
                <w:szCs w:val="18"/>
              </w:rPr>
            </w:pPr>
          </w:p>
        </w:tc>
        <w:tc>
          <w:tcPr>
            <w:tcW w:w="1530" w:type="dxa"/>
            <w:gridSpan w:val="2"/>
            <w:tcBorders>
              <w:top w:val="single" w:color="auto" w:sz="4" w:space="0"/>
              <w:left w:val="nil"/>
              <w:bottom w:val="single" w:color="auto" w:sz="4" w:space="0"/>
              <w:right w:val="single" w:color="auto" w:sz="4" w:space="0"/>
            </w:tcBorders>
            <w:noWrap w:val="0"/>
            <w:vAlign w:val="center"/>
          </w:tcPr>
          <w:p w14:paraId="33D5BCF3">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日常“十防”落实率</w:t>
            </w:r>
          </w:p>
        </w:tc>
        <w:tc>
          <w:tcPr>
            <w:tcW w:w="720" w:type="dxa"/>
            <w:tcBorders>
              <w:top w:val="nil"/>
              <w:left w:val="nil"/>
              <w:bottom w:val="single" w:color="auto" w:sz="4" w:space="0"/>
              <w:right w:val="single" w:color="auto" w:sz="4" w:space="0"/>
            </w:tcBorders>
            <w:noWrap w:val="0"/>
            <w:vAlign w:val="center"/>
          </w:tcPr>
          <w:p w14:paraId="3A967337">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706" w:type="dxa"/>
            <w:tcBorders>
              <w:top w:val="nil"/>
              <w:left w:val="nil"/>
              <w:bottom w:val="single" w:color="auto" w:sz="4" w:space="0"/>
              <w:right w:val="single" w:color="auto" w:sz="4" w:space="0"/>
            </w:tcBorders>
            <w:noWrap w:val="0"/>
            <w:vAlign w:val="center"/>
          </w:tcPr>
          <w:p w14:paraId="43783010">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704" w:type="dxa"/>
            <w:tcBorders>
              <w:top w:val="nil"/>
              <w:left w:val="nil"/>
              <w:bottom w:val="single" w:color="auto" w:sz="4" w:space="0"/>
              <w:right w:val="single" w:color="auto" w:sz="4" w:space="0"/>
            </w:tcBorders>
            <w:noWrap w:val="0"/>
            <w:vAlign w:val="center"/>
          </w:tcPr>
          <w:p w14:paraId="0F5746CC">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81" w:type="dxa"/>
            <w:tcBorders>
              <w:top w:val="nil"/>
              <w:left w:val="nil"/>
              <w:bottom w:val="single" w:color="auto" w:sz="4" w:space="0"/>
              <w:right w:val="single" w:color="auto" w:sz="4" w:space="0"/>
            </w:tcBorders>
            <w:noWrap w:val="0"/>
            <w:vAlign w:val="center"/>
          </w:tcPr>
          <w:p w14:paraId="4C815810">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160" w:type="dxa"/>
            <w:gridSpan w:val="2"/>
            <w:tcBorders>
              <w:top w:val="single" w:color="auto" w:sz="4" w:space="0"/>
              <w:left w:val="nil"/>
              <w:bottom w:val="single" w:color="auto" w:sz="4" w:space="0"/>
              <w:right w:val="single" w:color="auto" w:sz="4" w:space="0"/>
            </w:tcBorders>
            <w:noWrap w:val="0"/>
            <w:vAlign w:val="center"/>
          </w:tcPr>
          <w:p w14:paraId="27E25D50">
            <w:pPr>
              <w:spacing w:line="240" w:lineRule="exact"/>
              <w:jc w:val="center"/>
              <w:rPr>
                <w:rFonts w:hint="eastAsia" w:ascii="宋体" w:hAnsi="宋体" w:eastAsia="宋体" w:cs="宋体"/>
                <w:sz w:val="18"/>
                <w:szCs w:val="18"/>
              </w:rPr>
            </w:pPr>
          </w:p>
        </w:tc>
      </w:tr>
      <w:tr w14:paraId="1B551710">
        <w:tblPrEx>
          <w:tblCellMar>
            <w:top w:w="0" w:type="dxa"/>
            <w:left w:w="108" w:type="dxa"/>
            <w:bottom w:w="0" w:type="dxa"/>
            <w:right w:w="108" w:type="dxa"/>
          </w:tblCellMar>
        </w:tblPrEx>
        <w:trPr>
          <w:trHeight w:val="557" w:hRule="exact"/>
          <w:jc w:val="center"/>
        </w:trPr>
        <w:tc>
          <w:tcPr>
            <w:tcW w:w="602" w:type="dxa"/>
            <w:vMerge w:val="continue"/>
            <w:tcBorders>
              <w:left w:val="single" w:color="auto" w:sz="4" w:space="0"/>
              <w:right w:val="single" w:color="auto" w:sz="4" w:space="0"/>
            </w:tcBorders>
            <w:noWrap w:val="0"/>
            <w:vAlign w:val="center"/>
          </w:tcPr>
          <w:p w14:paraId="7813598A">
            <w:pPr>
              <w:spacing w:line="240" w:lineRule="exact"/>
              <w:jc w:val="center"/>
              <w:rPr>
                <w:rFonts w:hint="eastAsia" w:ascii="宋体" w:hAnsi="宋体" w:eastAsia="宋体" w:cs="宋体"/>
                <w:sz w:val="18"/>
                <w:szCs w:val="18"/>
              </w:rPr>
            </w:pPr>
          </w:p>
        </w:tc>
        <w:tc>
          <w:tcPr>
            <w:tcW w:w="961" w:type="dxa"/>
            <w:gridSpan w:val="2"/>
            <w:vMerge w:val="continue"/>
            <w:tcBorders>
              <w:left w:val="single" w:color="auto" w:sz="4" w:space="0"/>
              <w:bottom w:val="single" w:color="auto" w:sz="4" w:space="0"/>
              <w:right w:val="single" w:color="auto" w:sz="4" w:space="0"/>
            </w:tcBorders>
            <w:noWrap w:val="0"/>
            <w:vAlign w:val="center"/>
          </w:tcPr>
          <w:p w14:paraId="510F5800">
            <w:pPr>
              <w:spacing w:line="240" w:lineRule="exact"/>
              <w:jc w:val="center"/>
              <w:rPr>
                <w:rFonts w:hint="eastAsia" w:ascii="宋体" w:hAnsi="宋体" w:eastAsia="宋体" w:cs="宋体"/>
                <w:sz w:val="18"/>
                <w:szCs w:val="18"/>
              </w:rPr>
            </w:pPr>
          </w:p>
        </w:tc>
        <w:tc>
          <w:tcPr>
            <w:tcW w:w="988" w:type="dxa"/>
            <w:vMerge w:val="continue"/>
            <w:tcBorders>
              <w:left w:val="single" w:color="auto" w:sz="4" w:space="0"/>
              <w:bottom w:val="single" w:color="auto" w:sz="4" w:space="0"/>
              <w:right w:val="single" w:color="auto" w:sz="4" w:space="0"/>
            </w:tcBorders>
            <w:noWrap w:val="0"/>
            <w:vAlign w:val="center"/>
          </w:tcPr>
          <w:p w14:paraId="0493EB92">
            <w:pPr>
              <w:spacing w:line="240" w:lineRule="exact"/>
              <w:jc w:val="center"/>
              <w:rPr>
                <w:rFonts w:hint="eastAsia" w:ascii="宋体" w:hAnsi="宋体" w:eastAsia="宋体" w:cs="宋体"/>
                <w:sz w:val="18"/>
                <w:szCs w:val="18"/>
              </w:rPr>
            </w:pPr>
          </w:p>
        </w:tc>
        <w:tc>
          <w:tcPr>
            <w:tcW w:w="1530" w:type="dxa"/>
            <w:gridSpan w:val="2"/>
            <w:tcBorders>
              <w:top w:val="single" w:color="auto" w:sz="4" w:space="0"/>
              <w:left w:val="nil"/>
              <w:bottom w:val="single" w:color="auto" w:sz="4" w:space="0"/>
              <w:right w:val="single" w:color="auto" w:sz="4" w:space="0"/>
            </w:tcBorders>
            <w:noWrap w:val="0"/>
            <w:vAlign w:val="center"/>
          </w:tcPr>
          <w:p w14:paraId="2B2E9416">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电子化清晰率</w:t>
            </w:r>
          </w:p>
        </w:tc>
        <w:tc>
          <w:tcPr>
            <w:tcW w:w="720" w:type="dxa"/>
            <w:tcBorders>
              <w:top w:val="nil"/>
              <w:left w:val="nil"/>
              <w:bottom w:val="single" w:color="auto" w:sz="4" w:space="0"/>
              <w:right w:val="single" w:color="auto" w:sz="4" w:space="0"/>
            </w:tcBorders>
            <w:noWrap w:val="0"/>
            <w:vAlign w:val="center"/>
          </w:tcPr>
          <w:p w14:paraId="49ADAE2C">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6" w:type="dxa"/>
            <w:tcBorders>
              <w:top w:val="nil"/>
              <w:left w:val="nil"/>
              <w:bottom w:val="single" w:color="auto" w:sz="4" w:space="0"/>
              <w:right w:val="single" w:color="auto" w:sz="4" w:space="0"/>
            </w:tcBorders>
            <w:noWrap w:val="0"/>
            <w:vAlign w:val="center"/>
          </w:tcPr>
          <w:p w14:paraId="50FF002A">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04" w:type="dxa"/>
            <w:tcBorders>
              <w:top w:val="nil"/>
              <w:left w:val="nil"/>
              <w:bottom w:val="single" w:color="auto" w:sz="4" w:space="0"/>
              <w:right w:val="single" w:color="auto" w:sz="4" w:space="0"/>
            </w:tcBorders>
            <w:noWrap w:val="0"/>
            <w:vAlign w:val="center"/>
          </w:tcPr>
          <w:p w14:paraId="2E437EC3">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81" w:type="dxa"/>
            <w:tcBorders>
              <w:top w:val="nil"/>
              <w:left w:val="nil"/>
              <w:bottom w:val="single" w:color="auto" w:sz="4" w:space="0"/>
              <w:right w:val="single" w:color="auto" w:sz="4" w:space="0"/>
            </w:tcBorders>
            <w:noWrap w:val="0"/>
            <w:vAlign w:val="center"/>
          </w:tcPr>
          <w:p w14:paraId="6685E6CE">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160" w:type="dxa"/>
            <w:gridSpan w:val="2"/>
            <w:tcBorders>
              <w:top w:val="single" w:color="auto" w:sz="4" w:space="0"/>
              <w:left w:val="nil"/>
              <w:bottom w:val="single" w:color="auto" w:sz="4" w:space="0"/>
              <w:right w:val="single" w:color="auto" w:sz="4" w:space="0"/>
            </w:tcBorders>
            <w:noWrap w:val="0"/>
            <w:vAlign w:val="center"/>
          </w:tcPr>
          <w:p w14:paraId="4211D408">
            <w:pPr>
              <w:spacing w:line="240" w:lineRule="exact"/>
              <w:jc w:val="center"/>
              <w:rPr>
                <w:rFonts w:hint="eastAsia" w:ascii="宋体" w:hAnsi="宋体" w:eastAsia="宋体" w:cs="宋体"/>
                <w:sz w:val="18"/>
                <w:szCs w:val="18"/>
              </w:rPr>
            </w:pPr>
          </w:p>
        </w:tc>
      </w:tr>
      <w:tr w14:paraId="4CEF6090">
        <w:tblPrEx>
          <w:tblCellMar>
            <w:top w:w="0" w:type="dxa"/>
            <w:left w:w="108" w:type="dxa"/>
            <w:bottom w:w="0" w:type="dxa"/>
            <w:right w:w="108" w:type="dxa"/>
          </w:tblCellMar>
        </w:tblPrEx>
        <w:trPr>
          <w:trHeight w:val="452" w:hRule="exact"/>
          <w:jc w:val="center"/>
        </w:trPr>
        <w:tc>
          <w:tcPr>
            <w:tcW w:w="602" w:type="dxa"/>
            <w:vMerge w:val="continue"/>
            <w:tcBorders>
              <w:left w:val="single" w:color="auto" w:sz="4" w:space="0"/>
              <w:right w:val="single" w:color="auto" w:sz="4" w:space="0"/>
            </w:tcBorders>
            <w:noWrap w:val="0"/>
            <w:vAlign w:val="center"/>
          </w:tcPr>
          <w:p w14:paraId="5CEE3CF3">
            <w:pPr>
              <w:spacing w:line="240" w:lineRule="exact"/>
              <w:jc w:val="center"/>
              <w:rPr>
                <w:rFonts w:hint="eastAsia" w:ascii="宋体" w:hAnsi="宋体" w:eastAsia="宋体" w:cs="宋体"/>
                <w:sz w:val="18"/>
                <w:szCs w:val="18"/>
              </w:rPr>
            </w:pPr>
          </w:p>
        </w:tc>
        <w:tc>
          <w:tcPr>
            <w:tcW w:w="961" w:type="dxa"/>
            <w:gridSpan w:val="2"/>
            <w:tcBorders>
              <w:top w:val="nil"/>
              <w:left w:val="single" w:color="auto" w:sz="4" w:space="0"/>
              <w:bottom w:val="single" w:color="auto" w:sz="4" w:space="0"/>
              <w:right w:val="single" w:color="auto" w:sz="4" w:space="0"/>
            </w:tcBorders>
            <w:noWrap w:val="0"/>
            <w:vAlign w:val="center"/>
          </w:tcPr>
          <w:p w14:paraId="6F3AE19F">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效益指标</w:t>
            </w:r>
          </w:p>
        </w:tc>
        <w:tc>
          <w:tcPr>
            <w:tcW w:w="988" w:type="dxa"/>
            <w:tcBorders>
              <w:top w:val="nil"/>
              <w:left w:val="single" w:color="auto" w:sz="4" w:space="0"/>
              <w:bottom w:val="single" w:color="auto" w:sz="4" w:space="0"/>
              <w:right w:val="single" w:color="auto" w:sz="4" w:space="0"/>
            </w:tcBorders>
            <w:noWrap w:val="0"/>
            <w:vAlign w:val="center"/>
          </w:tcPr>
          <w:p w14:paraId="2ED6B887">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生态效益指标</w:t>
            </w:r>
          </w:p>
        </w:tc>
        <w:tc>
          <w:tcPr>
            <w:tcW w:w="1530" w:type="dxa"/>
            <w:gridSpan w:val="2"/>
            <w:tcBorders>
              <w:top w:val="single" w:color="auto" w:sz="4" w:space="0"/>
              <w:left w:val="nil"/>
              <w:bottom w:val="single" w:color="auto" w:sz="4" w:space="0"/>
              <w:right w:val="single" w:color="auto" w:sz="4" w:space="0"/>
            </w:tcBorders>
            <w:noWrap w:val="0"/>
            <w:vAlign w:val="center"/>
          </w:tcPr>
          <w:p w14:paraId="26CC85D6">
            <w:pPr>
              <w:spacing w:line="24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节能率</w:t>
            </w:r>
          </w:p>
        </w:tc>
        <w:tc>
          <w:tcPr>
            <w:tcW w:w="720" w:type="dxa"/>
            <w:tcBorders>
              <w:top w:val="nil"/>
              <w:left w:val="nil"/>
              <w:bottom w:val="single" w:color="auto" w:sz="4" w:space="0"/>
              <w:right w:val="single" w:color="auto" w:sz="4" w:space="0"/>
            </w:tcBorders>
            <w:noWrap w:val="0"/>
            <w:vAlign w:val="center"/>
          </w:tcPr>
          <w:p w14:paraId="11808AFD">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706" w:type="dxa"/>
            <w:tcBorders>
              <w:top w:val="nil"/>
              <w:left w:val="nil"/>
              <w:bottom w:val="single" w:color="auto" w:sz="4" w:space="0"/>
              <w:right w:val="single" w:color="auto" w:sz="4" w:space="0"/>
            </w:tcBorders>
            <w:noWrap w:val="0"/>
            <w:vAlign w:val="center"/>
          </w:tcPr>
          <w:p w14:paraId="18738AD7">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704" w:type="dxa"/>
            <w:tcBorders>
              <w:top w:val="nil"/>
              <w:left w:val="nil"/>
              <w:bottom w:val="single" w:color="auto" w:sz="4" w:space="0"/>
              <w:right w:val="single" w:color="auto" w:sz="4" w:space="0"/>
            </w:tcBorders>
            <w:noWrap w:val="0"/>
            <w:vAlign w:val="center"/>
          </w:tcPr>
          <w:p w14:paraId="4A43F216">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581" w:type="dxa"/>
            <w:tcBorders>
              <w:top w:val="nil"/>
              <w:left w:val="nil"/>
              <w:bottom w:val="single" w:color="auto" w:sz="4" w:space="0"/>
              <w:right w:val="single" w:color="auto" w:sz="4" w:space="0"/>
            </w:tcBorders>
            <w:noWrap w:val="0"/>
            <w:vAlign w:val="center"/>
          </w:tcPr>
          <w:p w14:paraId="5AAD45E0">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160" w:type="dxa"/>
            <w:gridSpan w:val="2"/>
            <w:tcBorders>
              <w:top w:val="single" w:color="auto" w:sz="4" w:space="0"/>
              <w:left w:val="nil"/>
              <w:bottom w:val="single" w:color="auto" w:sz="4" w:space="0"/>
              <w:right w:val="single" w:color="auto" w:sz="4" w:space="0"/>
            </w:tcBorders>
            <w:noWrap w:val="0"/>
            <w:vAlign w:val="center"/>
          </w:tcPr>
          <w:p w14:paraId="55461DF5">
            <w:pPr>
              <w:spacing w:line="240" w:lineRule="exact"/>
              <w:jc w:val="center"/>
              <w:rPr>
                <w:rFonts w:hint="default" w:ascii="宋体" w:hAnsi="宋体" w:eastAsia="宋体" w:cs="宋体"/>
                <w:sz w:val="18"/>
                <w:szCs w:val="18"/>
                <w:lang w:val="en-US" w:eastAsia="zh-CN"/>
              </w:rPr>
            </w:pPr>
          </w:p>
        </w:tc>
      </w:tr>
      <w:tr w14:paraId="2F8D9CD3">
        <w:tblPrEx>
          <w:tblCellMar>
            <w:top w:w="0" w:type="dxa"/>
            <w:left w:w="108" w:type="dxa"/>
            <w:bottom w:w="0" w:type="dxa"/>
            <w:right w:w="108" w:type="dxa"/>
          </w:tblCellMar>
        </w:tblPrEx>
        <w:trPr>
          <w:trHeight w:val="962" w:hRule="exact"/>
          <w:jc w:val="center"/>
        </w:trPr>
        <w:tc>
          <w:tcPr>
            <w:tcW w:w="602" w:type="dxa"/>
            <w:vMerge w:val="continue"/>
            <w:tcBorders>
              <w:left w:val="single" w:color="auto" w:sz="4" w:space="0"/>
              <w:right w:val="single" w:color="auto" w:sz="4" w:space="0"/>
            </w:tcBorders>
            <w:noWrap w:val="0"/>
            <w:vAlign w:val="center"/>
          </w:tcPr>
          <w:p w14:paraId="703AABC6">
            <w:pPr>
              <w:spacing w:line="240" w:lineRule="exact"/>
              <w:jc w:val="center"/>
              <w:rPr>
                <w:rFonts w:hint="eastAsia" w:ascii="宋体" w:hAnsi="宋体" w:eastAsia="宋体" w:cs="宋体"/>
                <w:sz w:val="18"/>
                <w:szCs w:val="18"/>
              </w:rPr>
            </w:pPr>
          </w:p>
        </w:tc>
        <w:tc>
          <w:tcPr>
            <w:tcW w:w="961" w:type="dxa"/>
            <w:gridSpan w:val="2"/>
            <w:tcBorders>
              <w:top w:val="nil"/>
              <w:left w:val="single" w:color="auto" w:sz="4" w:space="0"/>
              <w:right w:val="single" w:color="auto" w:sz="4" w:space="0"/>
            </w:tcBorders>
            <w:noWrap w:val="0"/>
            <w:vAlign w:val="center"/>
          </w:tcPr>
          <w:p w14:paraId="07157B9D">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满意度</w:t>
            </w:r>
          </w:p>
          <w:p w14:paraId="6C044340">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指标</w:t>
            </w:r>
          </w:p>
        </w:tc>
        <w:tc>
          <w:tcPr>
            <w:tcW w:w="988" w:type="dxa"/>
            <w:tcBorders>
              <w:top w:val="nil"/>
              <w:left w:val="single" w:color="auto" w:sz="4" w:space="0"/>
              <w:bottom w:val="single" w:color="auto" w:sz="4" w:space="0"/>
              <w:right w:val="single" w:color="auto" w:sz="4" w:space="0"/>
            </w:tcBorders>
            <w:noWrap w:val="0"/>
            <w:vAlign w:val="center"/>
          </w:tcPr>
          <w:p w14:paraId="1375EEF2">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服务对象满意度指标</w:t>
            </w:r>
          </w:p>
        </w:tc>
        <w:tc>
          <w:tcPr>
            <w:tcW w:w="1530" w:type="dxa"/>
            <w:gridSpan w:val="2"/>
            <w:tcBorders>
              <w:top w:val="single" w:color="auto" w:sz="4" w:space="0"/>
              <w:left w:val="nil"/>
              <w:bottom w:val="single" w:color="auto" w:sz="4" w:space="0"/>
              <w:right w:val="single" w:color="auto" w:sz="4" w:space="0"/>
            </w:tcBorders>
            <w:noWrap w:val="0"/>
            <w:vAlign w:val="center"/>
          </w:tcPr>
          <w:p w14:paraId="0B1322AB">
            <w:pPr>
              <w:spacing w:line="24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群众</w:t>
            </w:r>
            <w:r>
              <w:rPr>
                <w:rFonts w:hint="eastAsia" w:ascii="宋体" w:hAnsi="宋体" w:eastAsia="宋体" w:cs="宋体"/>
                <w:color w:val="000000"/>
                <w:sz w:val="18"/>
                <w:szCs w:val="18"/>
              </w:rPr>
              <w:t>满意度</w:t>
            </w:r>
          </w:p>
        </w:tc>
        <w:tc>
          <w:tcPr>
            <w:tcW w:w="720" w:type="dxa"/>
            <w:tcBorders>
              <w:top w:val="nil"/>
              <w:left w:val="nil"/>
              <w:bottom w:val="single" w:color="auto" w:sz="4" w:space="0"/>
              <w:right w:val="single" w:color="auto" w:sz="4" w:space="0"/>
            </w:tcBorders>
            <w:noWrap w:val="0"/>
            <w:vAlign w:val="center"/>
          </w:tcPr>
          <w:p w14:paraId="18477434">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706" w:type="dxa"/>
            <w:tcBorders>
              <w:top w:val="nil"/>
              <w:left w:val="nil"/>
              <w:bottom w:val="single" w:color="auto" w:sz="4" w:space="0"/>
              <w:right w:val="single" w:color="auto" w:sz="4" w:space="0"/>
            </w:tcBorders>
            <w:noWrap w:val="0"/>
            <w:vAlign w:val="center"/>
          </w:tcPr>
          <w:p w14:paraId="51125B6F">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85%</w:t>
            </w:r>
          </w:p>
        </w:tc>
        <w:tc>
          <w:tcPr>
            <w:tcW w:w="704" w:type="dxa"/>
            <w:tcBorders>
              <w:top w:val="nil"/>
              <w:left w:val="nil"/>
              <w:bottom w:val="single" w:color="auto" w:sz="4" w:space="0"/>
              <w:right w:val="single" w:color="auto" w:sz="4" w:space="0"/>
            </w:tcBorders>
            <w:noWrap w:val="0"/>
            <w:vAlign w:val="center"/>
          </w:tcPr>
          <w:p w14:paraId="0EC6F275">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581" w:type="dxa"/>
            <w:tcBorders>
              <w:top w:val="nil"/>
              <w:left w:val="nil"/>
              <w:bottom w:val="single" w:color="auto" w:sz="4" w:space="0"/>
              <w:right w:val="single" w:color="auto" w:sz="4" w:space="0"/>
            </w:tcBorders>
            <w:noWrap w:val="0"/>
            <w:vAlign w:val="center"/>
          </w:tcPr>
          <w:p w14:paraId="14A9D95B">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160" w:type="dxa"/>
            <w:gridSpan w:val="2"/>
            <w:tcBorders>
              <w:top w:val="single" w:color="auto" w:sz="4" w:space="0"/>
              <w:left w:val="nil"/>
              <w:bottom w:val="single" w:color="auto" w:sz="4" w:space="0"/>
              <w:right w:val="single" w:color="auto" w:sz="4" w:space="0"/>
            </w:tcBorders>
            <w:noWrap w:val="0"/>
            <w:vAlign w:val="center"/>
          </w:tcPr>
          <w:p w14:paraId="02914E70">
            <w:pPr>
              <w:numPr>
                <w:ilvl w:val="0"/>
                <w:numId w:val="0"/>
              </w:numPr>
              <w:spacing w:line="240" w:lineRule="exact"/>
              <w:ind w:right="0" w:rightChars="0"/>
              <w:jc w:val="left"/>
              <w:rPr>
                <w:rFonts w:hint="default" w:ascii="宋体" w:hAnsi="宋体" w:eastAsia="宋体" w:cs="宋体"/>
                <w:sz w:val="18"/>
                <w:szCs w:val="18"/>
                <w:lang w:val="en-US" w:eastAsia="zh-CN"/>
              </w:rPr>
            </w:pPr>
          </w:p>
        </w:tc>
      </w:tr>
      <w:tr w14:paraId="22976A0C">
        <w:tblPrEx>
          <w:tblCellMar>
            <w:top w:w="0" w:type="dxa"/>
            <w:left w:w="108" w:type="dxa"/>
            <w:bottom w:w="0" w:type="dxa"/>
            <w:right w:w="108" w:type="dxa"/>
          </w:tblCellMar>
        </w:tblPrEx>
        <w:trPr>
          <w:trHeight w:val="272" w:hRule="exact"/>
          <w:jc w:val="center"/>
        </w:trPr>
        <w:tc>
          <w:tcPr>
            <w:tcW w:w="5507" w:type="dxa"/>
            <w:gridSpan w:val="8"/>
            <w:tcBorders>
              <w:top w:val="single" w:color="auto" w:sz="4" w:space="0"/>
              <w:left w:val="single" w:color="auto" w:sz="4" w:space="0"/>
              <w:bottom w:val="single" w:color="auto" w:sz="4" w:space="0"/>
              <w:right w:val="single" w:color="auto" w:sz="4" w:space="0"/>
            </w:tcBorders>
            <w:noWrap w:val="0"/>
            <w:vAlign w:val="center"/>
          </w:tcPr>
          <w:p w14:paraId="03DF9831">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总分</w:t>
            </w:r>
          </w:p>
        </w:tc>
        <w:tc>
          <w:tcPr>
            <w:tcW w:w="704" w:type="dxa"/>
            <w:tcBorders>
              <w:top w:val="nil"/>
              <w:left w:val="nil"/>
              <w:bottom w:val="single" w:color="auto" w:sz="4" w:space="0"/>
              <w:right w:val="single" w:color="auto" w:sz="4" w:space="0"/>
            </w:tcBorders>
            <w:noWrap w:val="0"/>
            <w:vAlign w:val="center"/>
          </w:tcPr>
          <w:p w14:paraId="07F5B977">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581" w:type="dxa"/>
            <w:tcBorders>
              <w:top w:val="nil"/>
              <w:left w:val="nil"/>
              <w:bottom w:val="single" w:color="auto" w:sz="4" w:space="0"/>
              <w:right w:val="single" w:color="auto" w:sz="4" w:space="0"/>
            </w:tcBorders>
            <w:noWrap w:val="0"/>
            <w:vAlign w:val="center"/>
          </w:tcPr>
          <w:p w14:paraId="19F19F89">
            <w:pPr>
              <w:spacing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96</w:t>
            </w:r>
          </w:p>
        </w:tc>
        <w:tc>
          <w:tcPr>
            <w:tcW w:w="2160" w:type="dxa"/>
            <w:gridSpan w:val="2"/>
            <w:tcBorders>
              <w:top w:val="single" w:color="auto" w:sz="4" w:space="0"/>
              <w:left w:val="nil"/>
              <w:bottom w:val="single" w:color="auto" w:sz="4" w:space="0"/>
              <w:right w:val="single" w:color="auto" w:sz="4" w:space="0"/>
            </w:tcBorders>
            <w:noWrap w:val="0"/>
            <w:vAlign w:val="center"/>
          </w:tcPr>
          <w:p w14:paraId="38F230AD">
            <w:pPr>
              <w:spacing w:line="240" w:lineRule="exact"/>
              <w:jc w:val="center"/>
              <w:rPr>
                <w:rFonts w:hint="eastAsia" w:ascii="宋体" w:hAnsi="宋体" w:eastAsia="宋体" w:cs="宋体"/>
                <w:sz w:val="18"/>
                <w:szCs w:val="18"/>
              </w:rPr>
            </w:pPr>
          </w:p>
        </w:tc>
      </w:tr>
    </w:tbl>
    <w:p w14:paraId="0598226C">
      <w:pPr>
        <w:widowControl/>
        <w:spacing w:line="600" w:lineRule="exact"/>
        <w:ind w:firstLine="640"/>
        <w:jc w:val="left"/>
        <w:rPr>
          <w:rFonts w:hint="eastAsia" w:ascii="仿宋" w:hAnsi="仿宋" w:eastAsia="仿宋"/>
          <w:sz w:val="32"/>
          <w:szCs w:val="30"/>
        </w:rPr>
      </w:pPr>
      <w:r>
        <w:rPr>
          <w:rFonts w:hint="eastAsia" w:ascii="黑体" w:hAnsi="黑体" w:eastAsia="黑体"/>
          <w:sz w:val="32"/>
          <w:szCs w:val="32"/>
        </w:rPr>
        <w:t>第四部分  名词解释</w:t>
      </w:r>
    </w:p>
    <w:p w14:paraId="73BEDFEB">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一、收入科目</w:t>
      </w:r>
    </w:p>
    <w:p w14:paraId="4C03DE9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（一）财政拨款：指市级财政当年拨付的资金。</w:t>
      </w:r>
    </w:p>
    <w:p w14:paraId="35703DB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（二）财政拨款（专项）：指市级财政当年拨付用于</w:t>
      </w:r>
      <w:r>
        <w:rPr>
          <w:rFonts w:hint="eastAsia" w:ascii="仿宋_GB2312" w:eastAsia="仿宋_GB2312"/>
          <w:color w:val="000000"/>
          <w:sz w:val="32"/>
          <w:szCs w:val="30"/>
        </w:rPr>
        <w:t>房产档案查询入驻纳税大厅经费及专业档案保管整理经费</w:t>
      </w:r>
      <w:r>
        <w:rPr>
          <w:rFonts w:hint="eastAsia" w:ascii="仿宋_GB2312" w:hAnsi="仿宋_GB2312" w:eastAsia="仿宋_GB2312" w:cs="仿宋_GB2312"/>
          <w:sz w:val="32"/>
          <w:szCs w:val="32"/>
        </w:rPr>
        <w:t>的专项支出。</w:t>
      </w:r>
    </w:p>
    <w:p w14:paraId="007B4DC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（三）上年结转和结余：填列2020年全部结转和结余的资金数，包括当年结转结余资金和历年滚存结转结余资金。</w:t>
      </w:r>
    </w:p>
    <w:p w14:paraId="17A669C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二、支出科目</w:t>
      </w:r>
    </w:p>
    <w:p w14:paraId="04D41AE3">
      <w:pPr>
        <w:numPr>
          <w:ilvl w:val="0"/>
          <w:numId w:val="4"/>
        </w:numPr>
        <w:ind w:firstLine="640" w:firstLineChars="200"/>
        <w:rPr>
          <w:rFonts w:ascii="仿宋_GB2312" w:hAnsi="仿宋_GB2312" w:eastAsia="仿宋_GB2312" w:cs="仿宋_GB2312"/>
          <w:sz w:val="32"/>
          <w:szCs w:val="32"/>
        </w:rPr>
      </w:pPr>
      <w:r>
        <w:rPr>
          <w:rFonts w:hint="eastAsia" w:ascii="仿宋_GB2312" w:eastAsia="仿宋_GB2312"/>
          <w:sz w:val="32"/>
          <w:szCs w:val="32"/>
        </w:rPr>
        <w:t>档案馆:反映中央和地方各级档案馆的支出，包括档案资料征集，档案抢救、保护、编纂、修复、现代化管理，档案信息资源开发、提供、利用，档案馆设备购置、维护，档案陈列展览等方面的支出。</w:t>
      </w:r>
    </w:p>
    <w:p w14:paraId="19652DB3">
      <w:pPr>
        <w:numPr>
          <w:ilvl w:val="0"/>
          <w:numId w:val="4"/>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社会保障和就业支出：反映政府在社会保障与就业方面的支出。</w:t>
      </w:r>
    </w:p>
    <w:p w14:paraId="4FFEBC76">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机关事业单位基本养老保险缴费支出：反映机关事业单位实施养老保险制度由单位缴纳的基本养老保险费支出。</w:t>
      </w:r>
    </w:p>
    <w:p w14:paraId="30854817">
      <w:pPr>
        <w:numPr>
          <w:ilvl w:val="0"/>
          <w:numId w:val="4"/>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卫生健康支出：反映政府医疗卫生与计划生育管理方面的支出。</w:t>
      </w:r>
    </w:p>
    <w:p w14:paraId="74DFA1AB">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事业单位医疗：反映财政部门安排的事业单位基本医疗保险缴费经费，未参加医疗保险的事业单位的公费医疗经费，按国家规定享受离休人员待遇的医疗经费。</w:t>
      </w:r>
    </w:p>
    <w:p w14:paraId="0363DF97">
      <w:pPr>
        <w:ind w:firstLine="640"/>
        <w:rPr>
          <w:rFonts w:ascii="仿宋_GB2312" w:eastAsia="仿宋_GB2312"/>
          <w:sz w:val="32"/>
          <w:szCs w:val="32"/>
        </w:rPr>
      </w:pPr>
      <w:r>
        <w:rPr>
          <w:rFonts w:hint="eastAsia" w:ascii="仿宋_GB2312" w:eastAsia="仿宋_GB2312"/>
          <w:sz w:val="32"/>
          <w:szCs w:val="32"/>
        </w:rPr>
        <w:t>公务员医疗补助：反映财政部门安排的公务员医疗补助经费。</w:t>
      </w:r>
    </w:p>
    <w:p w14:paraId="4B82535B">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其他行政事业单位医疗支出：反映除行政单位医疗、事业单位医疗、公务员医疗补助项目以外的其他用于行政事业单位医疗方面的支出。</w:t>
      </w:r>
    </w:p>
    <w:p w14:paraId="3EC203D7">
      <w:pPr>
        <w:numPr>
          <w:ilvl w:val="0"/>
          <w:numId w:val="4"/>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城乡社区支出：反映政府城乡社区事务支出。</w:t>
      </w:r>
    </w:p>
    <w:p w14:paraId="46A7395F">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其他城乡社区管理事务支出：反映除行政运行、一般行政管理事务、机关服务、城管执法、工程建设管理等项目以外其他用于城乡社区管理事务方面的支出。</w:t>
      </w:r>
    </w:p>
    <w:p w14:paraId="7571CB68">
      <w:pPr>
        <w:numPr>
          <w:ilvl w:val="0"/>
          <w:numId w:val="4"/>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住房保障支出：集中反映政府用于住房方面的支出。</w:t>
      </w:r>
    </w:p>
    <w:p w14:paraId="0FDA4EA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住房公积金：反映行政事业单位按人力资源和社会保障部、财政部规定的基本工资和津补贴以及规定比例为职工缴纳的住房公积金。</w:t>
      </w:r>
    </w:p>
    <w:p w14:paraId="395406F4">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六</w:t>
      </w:r>
      <w:r>
        <w:rPr>
          <w:rFonts w:hint="default" w:ascii="Times New Roman" w:hAnsi="Times New Roman" w:eastAsia="仿宋_GB2312" w:cs="Times New Roman"/>
          <w:kern w:val="0"/>
          <w:sz w:val="32"/>
          <w:szCs w:val="32"/>
          <w:lang w:val="en-US" w:eastAsia="zh-CN"/>
        </w:rPr>
        <w:t>）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846CBC6">
      <w:pPr>
        <w:ind w:firstLine="640"/>
        <w:rPr>
          <w:rFonts w:hint="eastAsia" w:ascii="仿宋_GB2312" w:hAnsi="仿宋_GB2312" w:eastAsia="仿宋_GB2312" w:cs="仿宋_GB2312"/>
          <w:sz w:val="32"/>
          <w:szCs w:val="32"/>
        </w:rPr>
      </w:pP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七</w:t>
      </w:r>
      <w:r>
        <w:rPr>
          <w:rFonts w:hint="default" w:ascii="Times New Roman" w:hAnsi="Times New Roman" w:eastAsia="仿宋_GB2312" w:cs="Times New Roman"/>
          <w:kern w:val="0"/>
          <w:sz w:val="32"/>
          <w:szCs w:val="32"/>
          <w:lang w:val="en-US" w:eastAsia="zh-CN"/>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8BEEB"/>
    <w:multiLevelType w:val="singleLevel"/>
    <w:tmpl w:val="B8C8BEEB"/>
    <w:lvl w:ilvl="0" w:tentative="0">
      <w:start w:val="1"/>
      <w:numFmt w:val="chineseCounting"/>
      <w:suff w:val="nothing"/>
      <w:lvlText w:val="（%1）"/>
      <w:lvlJc w:val="left"/>
      <w:rPr>
        <w:rFonts w:hint="eastAsia"/>
      </w:rPr>
    </w:lvl>
  </w:abstractNum>
  <w:abstractNum w:abstractNumId="1">
    <w:nsid w:val="CEF1AB64"/>
    <w:multiLevelType w:val="singleLevel"/>
    <w:tmpl w:val="CEF1AB64"/>
    <w:lvl w:ilvl="0" w:tentative="0">
      <w:start w:val="8"/>
      <w:numFmt w:val="chineseCounting"/>
      <w:suff w:val="nothing"/>
      <w:lvlText w:val="%1、"/>
      <w:lvlJc w:val="left"/>
      <w:pPr>
        <w:ind w:left="1280" w:firstLine="0"/>
      </w:pPr>
    </w:lvl>
  </w:abstractNum>
  <w:abstractNum w:abstractNumId="2">
    <w:nsid w:val="40A6AC21"/>
    <w:multiLevelType w:val="singleLevel"/>
    <w:tmpl w:val="40A6AC21"/>
    <w:lvl w:ilvl="0" w:tentative="0">
      <w:start w:val="1"/>
      <w:numFmt w:val="chineseCounting"/>
      <w:suff w:val="nothing"/>
      <w:lvlText w:val="（%1）"/>
      <w:lvlJc w:val="left"/>
      <w:rPr>
        <w:rFonts w:hint="eastAsia"/>
      </w:rPr>
    </w:lvl>
  </w:abstractNum>
  <w:abstractNum w:abstractNumId="3">
    <w:nsid w:val="7A0FFB2D"/>
    <w:multiLevelType w:val="singleLevel"/>
    <w:tmpl w:val="7A0FFB2D"/>
    <w:lvl w:ilvl="0" w:tentative="0">
      <w:start w:val="2"/>
      <w:numFmt w:val="chineseCounting"/>
      <w:suff w:val="nothing"/>
      <w:lvlText w:val="%1、"/>
      <w:lvlJc w:val="left"/>
      <w:rPr>
        <w:rFonts w:hint="eastAsia"/>
      </w:rPr>
    </w:lvl>
  </w:abstractNum>
  <w:num w:numId="1">
    <w:abstractNumId w:val="1"/>
    <w:lvlOverride w:ilvl="0">
      <w:startOverride w:val="8"/>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YjI5OWI1NTZjNGM5MWJjY2UyMjY0YmY3MTU2NzAifQ=="/>
  </w:docVars>
  <w:rsids>
    <w:rsidRoot w:val="47904B02"/>
    <w:rsid w:val="157021DA"/>
    <w:rsid w:val="1AF32D0F"/>
    <w:rsid w:val="284F6CE1"/>
    <w:rsid w:val="345B44BF"/>
    <w:rsid w:val="3B6474EC"/>
    <w:rsid w:val="3DFFBF68"/>
    <w:rsid w:val="3E426947"/>
    <w:rsid w:val="3E6147F2"/>
    <w:rsid w:val="3E8B4F46"/>
    <w:rsid w:val="46866C5A"/>
    <w:rsid w:val="47904B02"/>
    <w:rsid w:val="4BD41BB1"/>
    <w:rsid w:val="4CF26407"/>
    <w:rsid w:val="5073067A"/>
    <w:rsid w:val="51BF7E86"/>
    <w:rsid w:val="580B0D28"/>
    <w:rsid w:val="58970DE0"/>
    <w:rsid w:val="776B6AEA"/>
    <w:rsid w:val="780C4B00"/>
    <w:rsid w:val="F7B23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3407</Words>
  <Characters>5589</Characters>
  <Lines>0</Lines>
  <Paragraphs>0</Paragraphs>
  <TotalTime>0</TotalTime>
  <ScaleCrop>false</ScaleCrop>
  <LinksUpToDate>false</LinksUpToDate>
  <CharactersWithSpaces>5904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2021-09-18T06:30:00Z</dcterms:created>
  <dc:creator>徐碧盈</dc:creator>
  <cp:lastModifiedBy>hzj</cp:lastModifiedBy>
  <dcterms:modified xsi:type="dcterms:W3CDTF">2025-10-17T08:30:42Z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CA512BE336CB49FDA9EEF42E4CBF9F1B</vt:lpwstr>
  </property>
  <property fmtid="{D5CDD505-2E9C-101B-9397-08002B2CF9AE}" pid="4" name="KSOTemplateDocerSaveRecord">
    <vt:lpwstr>eyJoZGlkIjoiN2IxMTNhOTYxNjE0NmQ2ZDdlMWRiNjc4MGNkMjcxMTQiLCJ1c2VySWQiOiI0MTQzNTQxODYifQ==</vt:lpwstr>
  </property>
</Properties>
</file>