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BD6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7F14275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150" w:afterAutospacing="0" w:line="400" w:lineRule="exact"/>
        <w:ind w:left="0" w:right="0" w:firstLine="0"/>
        <w:jc w:val="center"/>
        <w:textAlignment w:val="auto"/>
        <w:rPr>
          <w:rFonts w:hint="eastAsia" w:ascii="方正小标宋简体" w:hAnsi="Calibri" w:eastAsia="方正小标宋简体" w:cs="Times New Roman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Calibri" w:eastAsia="方正小标宋简体" w:cs="Times New Roman"/>
          <w:kern w:val="2"/>
          <w:sz w:val="36"/>
          <w:szCs w:val="36"/>
          <w:lang w:val="en-US" w:eastAsia="zh-CN" w:bidi="ar-SA"/>
        </w:rPr>
        <w:t>工程质量状况量化评分表</w:t>
      </w:r>
      <w:bookmarkEnd w:id="0"/>
    </w:p>
    <w:p w14:paraId="3EAD186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150" w:afterAutospacing="0" w:line="40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ascii="楷体_GB2312" w:hAnsi="HELVETICA" w:eastAsia="楷体_GB2312" w:cs="楷体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工程名称：                               实得总分：</w:t>
      </w:r>
    </w:p>
    <w:tbl>
      <w:tblPr>
        <w:tblStyle w:val="4"/>
        <w:tblW w:w="91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1051"/>
        <w:gridCol w:w="469"/>
        <w:gridCol w:w="1135"/>
        <w:gridCol w:w="3713"/>
        <w:gridCol w:w="1491"/>
        <w:gridCol w:w="774"/>
      </w:tblGrid>
      <w:tr w14:paraId="7D78D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4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E0530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51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45DBB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评价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469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F88C97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15"/>
                <w:sz w:val="24"/>
                <w:szCs w:val="24"/>
              </w:rPr>
              <w:t>序号</w:t>
            </w:r>
          </w:p>
        </w:tc>
        <w:tc>
          <w:tcPr>
            <w:tcW w:w="4848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8A9052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主要评价内容</w:t>
            </w:r>
          </w:p>
        </w:tc>
        <w:tc>
          <w:tcPr>
            <w:tcW w:w="1491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41FBEA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房屋建筑评价分值</w:t>
            </w:r>
          </w:p>
        </w:tc>
        <w:tc>
          <w:tcPr>
            <w:tcW w:w="77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4CA20E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实得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 分数</w:t>
            </w:r>
          </w:p>
        </w:tc>
      </w:tr>
      <w:tr w14:paraId="66520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483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E63B3C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5C1888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安全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适用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美观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90分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564A56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4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1D6B2B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地基基础、主体结构安全可靠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DE8EE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C1A6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</w:tr>
      <w:tr w14:paraId="4DFE9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483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5DF1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BC1D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8B6FE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4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1B6E1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安装工程使用功能完备、排布有序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7C9FC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水暖    5</w:t>
            </w:r>
          </w:p>
          <w:p w14:paraId="04FE5CB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通风空调 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5</w:t>
            </w:r>
          </w:p>
          <w:p w14:paraId="0B1D0B5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电气     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 xml:space="preserve"> 5</w:t>
            </w:r>
          </w:p>
          <w:p w14:paraId="2E84FFB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智能电梯  5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3D30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</w:tr>
      <w:tr w14:paraId="3109E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483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6505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1C46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F032D2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4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CA47D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屋面工程、装饰装修工程美观、细部精良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255725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F9C8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</w:tr>
      <w:tr w14:paraId="70D9D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483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C672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B0FE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53FAE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4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476923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工程资料内容齐全完整、真实有效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3AEDC5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土建 7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 设备 5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 电气 5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 节能 3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2EC4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</w:tr>
      <w:tr w14:paraId="35B8D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83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778336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15"/>
                <w:sz w:val="24"/>
                <w:szCs w:val="24"/>
              </w:rPr>
              <w:t>2</w:t>
            </w:r>
          </w:p>
        </w:tc>
        <w:tc>
          <w:tcPr>
            <w:tcW w:w="10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32B246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技术进步与创新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4分</w:t>
            </w:r>
          </w:p>
          <w:p w14:paraId="002CE95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A2195C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EC8C48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获科技奖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2CE7FB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</w:rPr>
              <w:t>省（部）级、市（厅）级科技进步奖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220C31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2E91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</w:tr>
      <w:tr w14:paraId="63656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483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4CA9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CAEC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6C788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73054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技术创新与推广应用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CC86A7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省（部）级</w:t>
            </w: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</w:rPr>
              <w:t>、市（厅）级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工法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915017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（1）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6B15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</w:tr>
      <w:tr w14:paraId="119AC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483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C291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1857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E638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2390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4C2FFD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发明专利、实用新型专利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29D5E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（1）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21FA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</w:tr>
      <w:tr w14:paraId="5926E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483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A31B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3CC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98E4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3AB0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D51A5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建筑业10项新技术应用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EF583A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（2）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81F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</w:tr>
      <w:tr w14:paraId="1BFDD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483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69880D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15"/>
                <w:sz w:val="24"/>
                <w:szCs w:val="24"/>
              </w:rPr>
              <w:t>3</w:t>
            </w:r>
          </w:p>
        </w:tc>
        <w:tc>
          <w:tcPr>
            <w:tcW w:w="1051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545AC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安全生产标准化工地 2分</w:t>
            </w:r>
          </w:p>
        </w:tc>
        <w:tc>
          <w:tcPr>
            <w:tcW w:w="469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C67F67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4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293909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国家级、省级安全生产标准化工地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5AC5F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4" w:type="dxa"/>
            <w:vMerge w:val="restart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E553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</w:tr>
      <w:tr w14:paraId="11EC2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483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A885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1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BB85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9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3D8E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48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2D1672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市级安全生产标准化工地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F99D72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（1）</w:t>
            </w:r>
          </w:p>
        </w:tc>
        <w:tc>
          <w:tcPr>
            <w:tcW w:w="774" w:type="dxa"/>
            <w:vMerge w:val="continue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53C0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0C460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483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2303BD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15"/>
                <w:sz w:val="24"/>
                <w:szCs w:val="24"/>
              </w:rPr>
              <w:t>4</w:t>
            </w:r>
          </w:p>
        </w:tc>
        <w:tc>
          <w:tcPr>
            <w:tcW w:w="1051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042F8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质量管理标准化2分</w:t>
            </w:r>
          </w:p>
        </w:tc>
        <w:tc>
          <w:tcPr>
            <w:tcW w:w="469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FE645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4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B0BE85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15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15"/>
                <w:sz w:val="24"/>
                <w:szCs w:val="24"/>
              </w:rPr>
              <w:t>省级工程质量管理标准化示范工程</w:t>
            </w:r>
          </w:p>
          <w:p w14:paraId="78BAB96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15"/>
                <w:sz w:val="24"/>
                <w:szCs w:val="24"/>
              </w:rPr>
              <w:t>（省建筑结构示范工程）</w:t>
            </w:r>
          </w:p>
        </w:tc>
        <w:tc>
          <w:tcPr>
            <w:tcW w:w="14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A63B32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4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28DD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</w:tr>
      <w:tr w14:paraId="23AAE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483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446E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1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8FBC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9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DEA7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48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22889D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15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15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仿宋_GB2312" w:eastAsia="仿宋_GB2312" w:cs="仿宋_GB2312"/>
                <w:color w:val="000000"/>
                <w:spacing w:val="-15"/>
                <w:sz w:val="24"/>
                <w:szCs w:val="24"/>
              </w:rPr>
              <w:t>级工程质量管理标准化示范工程</w:t>
            </w:r>
          </w:p>
          <w:p w14:paraId="02B80AE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15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 w:cs="仿宋_GB2312"/>
                <w:color w:val="000000"/>
                <w:spacing w:val="-15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仿宋_GB2312" w:eastAsia="仿宋_GB2312" w:cs="仿宋_GB2312"/>
                <w:color w:val="000000"/>
                <w:spacing w:val="-15"/>
                <w:sz w:val="24"/>
                <w:szCs w:val="24"/>
              </w:rPr>
              <w:t>建筑结构示范工程）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1E2BA6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（1）</w:t>
            </w:r>
          </w:p>
        </w:tc>
        <w:tc>
          <w:tcPr>
            <w:tcW w:w="774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D595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2B291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483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90B78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1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E5D8AD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工程管理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  2分</w:t>
            </w:r>
          </w:p>
        </w:tc>
        <w:tc>
          <w:tcPr>
            <w:tcW w:w="4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722232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B36D72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工程</w:t>
            </w:r>
          </w:p>
          <w:p w14:paraId="17CCF13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管理</w:t>
            </w:r>
          </w:p>
        </w:tc>
        <w:tc>
          <w:tcPr>
            <w:tcW w:w="37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F3169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质量安全保证体系健全、制度完善，有创优策划，过程控制有效、QC成果、BIM应用成果</w:t>
            </w:r>
          </w:p>
        </w:tc>
        <w:tc>
          <w:tcPr>
            <w:tcW w:w="14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9D7578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97D1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</w:tr>
      <w:tr w14:paraId="76725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83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F2EA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1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C598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7208AA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79DC69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工程</w:t>
            </w:r>
          </w:p>
          <w:p w14:paraId="7B8A2FE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规模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811B8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建筑面积</w:t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万平方米以上或投资规模</w:t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亿元以上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4F2EB9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55BD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</w:tr>
      <w:tr w14:paraId="4CC71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483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ACA1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6368" w:type="dxa"/>
            <w:gridSpan w:val="4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0FDE3A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491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0B57FD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4EB4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</w:tr>
    </w:tbl>
    <w:p w14:paraId="531C169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00" w:lineRule="exact"/>
        <w:ind w:left="0" w:right="0" w:firstLine="0"/>
        <w:jc w:val="both"/>
        <w:textAlignment w:val="auto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</w:p>
    <w:p w14:paraId="4C92BBC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0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6"/>
          <w:rFonts w:hint="eastAsia" w:ascii="楷体_GB2312" w:hAnsi="HELVETICA" w:eastAsia="楷体_GB2312" w:cs="楷体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推荐单位（盖章）：                         填表日期：</w:t>
      </w:r>
    </w:p>
    <w:p w14:paraId="0F78A45A">
      <w:pPr>
        <w:snapToGrid w:val="0"/>
        <w:spacing w:line="560" w:lineRule="exact"/>
        <w:rPr>
          <w:rFonts w:hint="eastAsia" w:ascii="仿宋" w:hAnsi="仿宋" w:eastAsia="仿宋" w:cs="仿宋"/>
          <w:sz w:val="28"/>
          <w:szCs w:val="28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cols w:space="720" w:num="1"/>
          <w:docGrid w:type="lines" w:linePitch="318" w:charSpace="0"/>
        </w:sectPr>
      </w:pPr>
    </w:p>
    <w:p w14:paraId="2141D3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HELVETICA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1E7E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4EBD65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 w:eastAsia="zh-CN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4EBD65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 w:eastAsia="zh-CN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8533B"/>
    <w:rsid w:val="3518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2025-08-22T02:22:00Z</dcterms:created>
  <dc:creator>wbx（柏鑫）</dc:creator>
  <cp:lastModifiedBy>wbx（柏鑫）</cp:lastModifiedBy>
  <dcterms:modified xsi:type="dcterms:W3CDTF">2025-08-22T02:22:59Z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8129D5A2774B4F2C906F00DEDDFA1BA1_11</vt:lpwstr>
  </property>
  <property fmtid="{D5CDD505-2E9C-101B-9397-08002B2CF9AE}" pid="4" name="KSOTemplateDocerSaveRecord">
    <vt:lpwstr>eyJoZGlkIjoiOTQyODlhMDA5ZWU1MDNmNmUwN2EwYTRmZjU5NzZiNjIiLCJ1c2VySWQiOiIyNjYyODc3OTcifQ==</vt:lpwstr>
  </property>
</Properties>
</file>